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9C" w:rsidRPr="004A649C" w:rsidRDefault="004A649C" w:rsidP="004A649C">
      <w:pPr>
        <w:jc w:val="center"/>
        <w:rPr>
          <w:b/>
          <w:sz w:val="28"/>
          <w:szCs w:val="28"/>
        </w:rPr>
      </w:pPr>
      <w:r w:rsidRPr="004A649C">
        <w:rPr>
          <w:b/>
          <w:sz w:val="28"/>
          <w:szCs w:val="28"/>
        </w:rPr>
        <w:t xml:space="preserve">Текстовой отчет МБУ «Дом культуры </w:t>
      </w:r>
      <w:proofErr w:type="spellStart"/>
      <w:r w:rsidRPr="004A649C">
        <w:rPr>
          <w:b/>
          <w:sz w:val="28"/>
          <w:szCs w:val="28"/>
        </w:rPr>
        <w:t>Варениковского</w:t>
      </w:r>
      <w:proofErr w:type="spellEnd"/>
      <w:r>
        <w:rPr>
          <w:b/>
          <w:sz w:val="28"/>
          <w:szCs w:val="28"/>
        </w:rPr>
        <w:t xml:space="preserve">                                 </w:t>
      </w:r>
      <w:r w:rsidRPr="004A649C">
        <w:rPr>
          <w:b/>
          <w:sz w:val="28"/>
          <w:szCs w:val="28"/>
        </w:rPr>
        <w:t xml:space="preserve"> сельского поселения» за 2017 год.</w:t>
      </w:r>
    </w:p>
    <w:p w:rsidR="004A649C" w:rsidRDefault="004A649C" w:rsidP="004A649C">
      <w:pPr>
        <w:jc w:val="center"/>
        <w:rPr>
          <w:b/>
          <w:sz w:val="24"/>
          <w:szCs w:val="24"/>
        </w:rPr>
      </w:pPr>
    </w:p>
    <w:p w:rsidR="00594771" w:rsidRPr="00352D7D" w:rsidRDefault="00594771" w:rsidP="004A649C">
      <w:pPr>
        <w:jc w:val="center"/>
        <w:rPr>
          <w:b/>
          <w:sz w:val="24"/>
          <w:szCs w:val="24"/>
        </w:rPr>
      </w:pPr>
      <w:r w:rsidRPr="00352D7D">
        <w:rPr>
          <w:b/>
          <w:sz w:val="24"/>
          <w:szCs w:val="24"/>
        </w:rPr>
        <w:t xml:space="preserve">С О Д Е </w:t>
      </w:r>
      <w:proofErr w:type="gramStart"/>
      <w:r w:rsidRPr="00352D7D">
        <w:rPr>
          <w:b/>
          <w:sz w:val="24"/>
          <w:szCs w:val="24"/>
        </w:rPr>
        <w:t>Р</w:t>
      </w:r>
      <w:proofErr w:type="gramEnd"/>
      <w:r w:rsidRPr="00352D7D">
        <w:rPr>
          <w:b/>
          <w:sz w:val="24"/>
          <w:szCs w:val="24"/>
        </w:rPr>
        <w:t xml:space="preserve"> Ж А Н И Е</w:t>
      </w:r>
    </w:p>
    <w:p w:rsidR="00594771" w:rsidRPr="00616606" w:rsidRDefault="00594771" w:rsidP="00594771">
      <w:pPr>
        <w:jc w:val="center"/>
        <w:rPr>
          <w:sz w:val="24"/>
          <w:szCs w:val="24"/>
        </w:rPr>
      </w:pPr>
    </w:p>
    <w:p w:rsidR="00594771" w:rsidRPr="00616606" w:rsidRDefault="00594771" w:rsidP="00594771">
      <w:pPr>
        <w:pStyle w:val="af4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Краткая характеристика клубного учреждения…………………………………………….3</w:t>
      </w:r>
    </w:p>
    <w:p w:rsidR="00594771" w:rsidRPr="00616606" w:rsidRDefault="00594771" w:rsidP="00594771">
      <w:pPr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2. Деятельность учреждения </w:t>
      </w:r>
      <w:proofErr w:type="spellStart"/>
      <w:r w:rsidRPr="00616606">
        <w:rPr>
          <w:sz w:val="24"/>
          <w:szCs w:val="24"/>
        </w:rPr>
        <w:t>культурно-досугового</w:t>
      </w:r>
      <w:proofErr w:type="spellEnd"/>
      <w:r w:rsidRPr="00616606">
        <w:rPr>
          <w:sz w:val="24"/>
          <w:szCs w:val="24"/>
        </w:rPr>
        <w:t xml:space="preserve"> типа по реализации муниципальных (поселенческих) программ и Законов Краснодарского края в 2016 году……………………………………………</w:t>
      </w:r>
      <w:r>
        <w:rPr>
          <w:sz w:val="24"/>
          <w:szCs w:val="24"/>
        </w:rPr>
        <w:t>……………………………………………......…6</w:t>
      </w:r>
    </w:p>
    <w:p w:rsidR="00594771" w:rsidRPr="00616606" w:rsidRDefault="00594771" w:rsidP="00594771">
      <w:pPr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3. Анализ состояния и развития различных жанров самодеятельного художественного творчества за 2015-2016 </w:t>
      </w:r>
      <w:proofErr w:type="gramStart"/>
      <w:r w:rsidRPr="00616606">
        <w:rPr>
          <w:sz w:val="24"/>
          <w:szCs w:val="24"/>
        </w:rPr>
        <w:t>гг</w:t>
      </w:r>
      <w:proofErr w:type="gramEnd"/>
      <w:r>
        <w:rPr>
          <w:sz w:val="24"/>
          <w:szCs w:val="24"/>
        </w:rPr>
        <w:t>………………………………………………………………     ....10</w:t>
      </w:r>
    </w:p>
    <w:p w:rsidR="00594771" w:rsidRPr="00616606" w:rsidRDefault="00594771" w:rsidP="00594771">
      <w:pPr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4. Анализ состояния и развития любительских объединений, клубов по </w:t>
      </w:r>
      <w:r>
        <w:rPr>
          <w:sz w:val="24"/>
          <w:szCs w:val="24"/>
        </w:rPr>
        <w:t xml:space="preserve">                         </w:t>
      </w:r>
      <w:r w:rsidRPr="00616606">
        <w:rPr>
          <w:sz w:val="24"/>
          <w:szCs w:val="24"/>
        </w:rPr>
        <w:t xml:space="preserve">интересам (КЛО) за 2015-2016 </w:t>
      </w:r>
      <w:proofErr w:type="gramStart"/>
      <w:r w:rsidRPr="00616606">
        <w:rPr>
          <w:sz w:val="24"/>
          <w:szCs w:val="24"/>
        </w:rPr>
        <w:t>гг</w:t>
      </w:r>
      <w:proofErr w:type="gramEnd"/>
      <w:r>
        <w:rPr>
          <w:sz w:val="24"/>
          <w:szCs w:val="24"/>
        </w:rPr>
        <w:t>……………………………………………………………...13</w:t>
      </w:r>
    </w:p>
    <w:p w:rsidR="00594771" w:rsidRPr="00616606" w:rsidRDefault="00594771" w:rsidP="00594771">
      <w:pPr>
        <w:jc w:val="both"/>
        <w:rPr>
          <w:sz w:val="24"/>
          <w:szCs w:val="24"/>
        </w:rPr>
      </w:pPr>
      <w:r w:rsidRPr="00616606">
        <w:rPr>
          <w:sz w:val="24"/>
          <w:szCs w:val="24"/>
        </w:rPr>
        <w:t>5. Анализ состояния культурно–</w:t>
      </w:r>
      <w:proofErr w:type="spellStart"/>
      <w:r w:rsidRPr="00616606">
        <w:rPr>
          <w:sz w:val="24"/>
          <w:szCs w:val="24"/>
        </w:rPr>
        <w:t>досуговой</w:t>
      </w:r>
      <w:proofErr w:type="spellEnd"/>
      <w:r w:rsidRPr="00616606">
        <w:rPr>
          <w:sz w:val="24"/>
          <w:szCs w:val="24"/>
        </w:rPr>
        <w:t xml:space="preserve"> работы (содержание, формы, проблемы) клубного учреждения</w:t>
      </w:r>
      <w:r>
        <w:rPr>
          <w:sz w:val="24"/>
          <w:szCs w:val="24"/>
        </w:rPr>
        <w:t>………………………………………………………………………......15</w:t>
      </w:r>
    </w:p>
    <w:p w:rsidR="00594771" w:rsidRPr="00616606" w:rsidRDefault="00594771" w:rsidP="00594771">
      <w:pPr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6. Работа учреждения </w:t>
      </w:r>
      <w:proofErr w:type="spellStart"/>
      <w:r w:rsidRPr="00616606">
        <w:rPr>
          <w:sz w:val="24"/>
          <w:szCs w:val="24"/>
        </w:rPr>
        <w:t>культурно-досугового</w:t>
      </w:r>
      <w:proofErr w:type="spellEnd"/>
      <w:r w:rsidRPr="00616606">
        <w:rPr>
          <w:sz w:val="24"/>
          <w:szCs w:val="24"/>
        </w:rPr>
        <w:t xml:space="preserve"> типа по оказанию платных услуг </w:t>
      </w:r>
      <w:r>
        <w:rPr>
          <w:sz w:val="24"/>
          <w:szCs w:val="24"/>
        </w:rPr>
        <w:t xml:space="preserve">       </w:t>
      </w:r>
      <w:r w:rsidRPr="00616606">
        <w:rPr>
          <w:sz w:val="24"/>
          <w:szCs w:val="24"/>
        </w:rPr>
        <w:t>населению</w:t>
      </w:r>
      <w:r>
        <w:rPr>
          <w:sz w:val="24"/>
          <w:szCs w:val="24"/>
        </w:rPr>
        <w:t>……………………………………………………………………………………….18</w:t>
      </w:r>
    </w:p>
    <w:p w:rsidR="00594771" w:rsidRDefault="00594771" w:rsidP="00594771">
      <w:pPr>
        <w:jc w:val="both"/>
        <w:rPr>
          <w:sz w:val="24"/>
          <w:szCs w:val="24"/>
        </w:rPr>
      </w:pPr>
      <w:r w:rsidRPr="00616606">
        <w:rPr>
          <w:sz w:val="24"/>
          <w:szCs w:val="24"/>
        </w:rPr>
        <w:t>7. Предложения, связанные с расширением сотрудничества с МБУ «Центр методического и технического обслуживания учреждений культуры» МО Крымский район</w:t>
      </w:r>
      <w:r>
        <w:rPr>
          <w:sz w:val="24"/>
          <w:szCs w:val="24"/>
        </w:rPr>
        <w:t>………….. .20</w:t>
      </w:r>
    </w:p>
    <w:p w:rsidR="00594771" w:rsidRPr="00616606" w:rsidRDefault="00594771" w:rsidP="00594771">
      <w:pPr>
        <w:jc w:val="both"/>
        <w:rPr>
          <w:sz w:val="24"/>
          <w:szCs w:val="24"/>
        </w:rPr>
      </w:pPr>
    </w:p>
    <w:p w:rsidR="00594771" w:rsidRPr="00616606" w:rsidRDefault="00594771" w:rsidP="00594771">
      <w:pPr>
        <w:ind w:left="360"/>
        <w:jc w:val="center"/>
        <w:rPr>
          <w:b/>
          <w:sz w:val="24"/>
          <w:szCs w:val="24"/>
        </w:rPr>
      </w:pPr>
      <w:r w:rsidRPr="00616606">
        <w:rPr>
          <w:b/>
          <w:sz w:val="24"/>
          <w:szCs w:val="24"/>
        </w:rPr>
        <w:t>Приложения к отчету</w:t>
      </w:r>
    </w:p>
    <w:p w:rsidR="00594771" w:rsidRPr="00616606" w:rsidRDefault="00594771" w:rsidP="00594771">
      <w:pPr>
        <w:jc w:val="both"/>
        <w:rPr>
          <w:sz w:val="24"/>
          <w:szCs w:val="24"/>
        </w:rPr>
      </w:pPr>
      <w:r w:rsidRPr="00616606">
        <w:rPr>
          <w:b/>
          <w:sz w:val="24"/>
          <w:szCs w:val="24"/>
        </w:rPr>
        <w:t>1. Приложение №1:</w:t>
      </w:r>
      <w:r w:rsidRPr="00616606">
        <w:rPr>
          <w:sz w:val="24"/>
          <w:szCs w:val="24"/>
        </w:rPr>
        <w:t xml:space="preserve"> Участие коллективов народного творчества в Международных, Всероссийских, региональных, краевых фестивалях и конкурсах в 2016 году.</w:t>
      </w:r>
    </w:p>
    <w:p w:rsidR="00594771" w:rsidRPr="00616606" w:rsidRDefault="00594771" w:rsidP="00594771">
      <w:pPr>
        <w:jc w:val="both"/>
        <w:rPr>
          <w:sz w:val="24"/>
          <w:szCs w:val="24"/>
        </w:rPr>
      </w:pPr>
      <w:r w:rsidRPr="00616606">
        <w:rPr>
          <w:b/>
          <w:sz w:val="24"/>
          <w:szCs w:val="24"/>
        </w:rPr>
        <w:t>2. Приложение №2:</w:t>
      </w:r>
      <w:r w:rsidRPr="00616606">
        <w:rPr>
          <w:sz w:val="24"/>
          <w:szCs w:val="24"/>
        </w:rPr>
        <w:t xml:space="preserve"> Данные о наличии кружков и коллективов самодеятельного народного и технического творчества за 2016 год.</w:t>
      </w:r>
    </w:p>
    <w:p w:rsidR="00594771" w:rsidRPr="00616606" w:rsidRDefault="00594771" w:rsidP="00594771">
      <w:pPr>
        <w:jc w:val="both"/>
        <w:rPr>
          <w:sz w:val="24"/>
          <w:szCs w:val="24"/>
        </w:rPr>
      </w:pPr>
      <w:r w:rsidRPr="00616606">
        <w:rPr>
          <w:b/>
          <w:sz w:val="24"/>
          <w:szCs w:val="24"/>
        </w:rPr>
        <w:t>3. Приложение №3</w:t>
      </w:r>
      <w:r w:rsidRPr="00616606">
        <w:rPr>
          <w:sz w:val="24"/>
          <w:szCs w:val="24"/>
        </w:rPr>
        <w:t>: Расшифровка данных о наличии кружков и коллективов самодеятельного народного и технического творчества.</w:t>
      </w:r>
    </w:p>
    <w:p w:rsidR="00594771" w:rsidRPr="00616606" w:rsidRDefault="00594771" w:rsidP="00594771">
      <w:pPr>
        <w:jc w:val="both"/>
        <w:rPr>
          <w:sz w:val="24"/>
          <w:szCs w:val="24"/>
        </w:rPr>
      </w:pPr>
      <w:r w:rsidRPr="00616606">
        <w:rPr>
          <w:b/>
          <w:sz w:val="24"/>
          <w:szCs w:val="24"/>
        </w:rPr>
        <w:t xml:space="preserve">4. Приложение №4: </w:t>
      </w:r>
      <w:r w:rsidRPr="00616606">
        <w:rPr>
          <w:sz w:val="24"/>
          <w:szCs w:val="24"/>
        </w:rPr>
        <w:t>Данные о наличии клубов по интересам и любительских объединений за 2016 год.</w:t>
      </w:r>
      <w:bookmarkStart w:id="0" w:name="_GoBack"/>
      <w:bookmarkEnd w:id="0"/>
    </w:p>
    <w:p w:rsidR="00594771" w:rsidRPr="00616606" w:rsidRDefault="00594771" w:rsidP="00594771">
      <w:pPr>
        <w:jc w:val="both"/>
        <w:rPr>
          <w:sz w:val="24"/>
          <w:szCs w:val="24"/>
        </w:rPr>
      </w:pPr>
      <w:r w:rsidRPr="00616606">
        <w:rPr>
          <w:b/>
          <w:sz w:val="24"/>
          <w:szCs w:val="24"/>
        </w:rPr>
        <w:t xml:space="preserve">5. Приложение №5: </w:t>
      </w:r>
      <w:r w:rsidRPr="00616606">
        <w:rPr>
          <w:sz w:val="24"/>
          <w:szCs w:val="24"/>
        </w:rPr>
        <w:t>Расшифровка данных о наличии любительских объединений и клубов по интересам.</w:t>
      </w:r>
    </w:p>
    <w:p w:rsidR="00594771" w:rsidRPr="00616606" w:rsidRDefault="00594771" w:rsidP="00594771">
      <w:pPr>
        <w:jc w:val="both"/>
        <w:rPr>
          <w:sz w:val="24"/>
          <w:szCs w:val="24"/>
        </w:rPr>
      </w:pPr>
      <w:r w:rsidRPr="00616606">
        <w:rPr>
          <w:b/>
          <w:sz w:val="24"/>
          <w:szCs w:val="24"/>
        </w:rPr>
        <w:t xml:space="preserve">6. Приложение №6: </w:t>
      </w:r>
      <w:r w:rsidRPr="00616606">
        <w:rPr>
          <w:sz w:val="24"/>
          <w:szCs w:val="24"/>
        </w:rPr>
        <w:t xml:space="preserve">Сведения о </w:t>
      </w:r>
      <w:proofErr w:type="spellStart"/>
      <w:r w:rsidRPr="00616606">
        <w:rPr>
          <w:sz w:val="24"/>
          <w:szCs w:val="24"/>
        </w:rPr>
        <w:t>культурно-досуговых</w:t>
      </w:r>
      <w:proofErr w:type="spellEnd"/>
      <w:r w:rsidRPr="00616606">
        <w:rPr>
          <w:sz w:val="24"/>
          <w:szCs w:val="24"/>
        </w:rPr>
        <w:t xml:space="preserve"> учреждениях муниципального образования Крымский район.</w:t>
      </w:r>
    </w:p>
    <w:p w:rsidR="00594771" w:rsidRPr="00616606" w:rsidRDefault="00594771" w:rsidP="00594771">
      <w:pPr>
        <w:jc w:val="both"/>
        <w:rPr>
          <w:sz w:val="24"/>
          <w:szCs w:val="24"/>
        </w:rPr>
      </w:pPr>
      <w:r w:rsidRPr="00616606">
        <w:rPr>
          <w:b/>
          <w:sz w:val="24"/>
          <w:szCs w:val="24"/>
        </w:rPr>
        <w:t xml:space="preserve">7. Приложение №7: </w:t>
      </w:r>
      <w:r w:rsidRPr="00616606">
        <w:rPr>
          <w:sz w:val="24"/>
          <w:szCs w:val="24"/>
        </w:rPr>
        <w:t>Перспективный план работы учреждения на 2017 год.</w:t>
      </w:r>
    </w:p>
    <w:p w:rsidR="00594771" w:rsidRPr="00616606" w:rsidRDefault="00594771" w:rsidP="00594771">
      <w:pPr>
        <w:jc w:val="both"/>
        <w:rPr>
          <w:sz w:val="24"/>
          <w:szCs w:val="24"/>
        </w:rPr>
      </w:pPr>
      <w:r w:rsidRPr="00616606">
        <w:rPr>
          <w:b/>
          <w:sz w:val="24"/>
          <w:szCs w:val="24"/>
        </w:rPr>
        <w:t xml:space="preserve">8. Приложение №8: </w:t>
      </w:r>
      <w:r w:rsidRPr="00616606">
        <w:rPr>
          <w:sz w:val="24"/>
          <w:szCs w:val="24"/>
        </w:rPr>
        <w:t xml:space="preserve">План работы по профилактике наркомании, алкоголизма, </w:t>
      </w:r>
      <w:proofErr w:type="spellStart"/>
      <w:r w:rsidRPr="00616606">
        <w:rPr>
          <w:sz w:val="24"/>
          <w:szCs w:val="24"/>
        </w:rPr>
        <w:t>табакокурения</w:t>
      </w:r>
      <w:proofErr w:type="spellEnd"/>
      <w:r w:rsidRPr="00616606">
        <w:rPr>
          <w:sz w:val="24"/>
          <w:szCs w:val="24"/>
        </w:rPr>
        <w:t xml:space="preserve"> и пропаганде здорового образа жизни на 2017 год.</w:t>
      </w:r>
    </w:p>
    <w:p w:rsidR="00594771" w:rsidRPr="00616606" w:rsidRDefault="00594771" w:rsidP="00594771">
      <w:pPr>
        <w:jc w:val="both"/>
        <w:rPr>
          <w:sz w:val="24"/>
          <w:szCs w:val="24"/>
        </w:rPr>
      </w:pPr>
      <w:r w:rsidRPr="00616606">
        <w:rPr>
          <w:b/>
          <w:sz w:val="24"/>
          <w:szCs w:val="24"/>
        </w:rPr>
        <w:t xml:space="preserve">9. Приложение №9: </w:t>
      </w:r>
      <w:r w:rsidRPr="00616606">
        <w:rPr>
          <w:sz w:val="24"/>
          <w:szCs w:val="24"/>
        </w:rPr>
        <w:t>План работы по профилактике правонарушений и укреплению правопорядка на 2017 год.</w:t>
      </w:r>
    </w:p>
    <w:p w:rsidR="00594771" w:rsidRPr="00616606" w:rsidRDefault="00594771" w:rsidP="00594771">
      <w:pPr>
        <w:jc w:val="both"/>
        <w:rPr>
          <w:sz w:val="24"/>
          <w:szCs w:val="24"/>
        </w:rPr>
      </w:pPr>
      <w:r w:rsidRPr="00616606">
        <w:rPr>
          <w:b/>
          <w:sz w:val="24"/>
          <w:szCs w:val="24"/>
        </w:rPr>
        <w:t xml:space="preserve">10. Приложение №10: </w:t>
      </w:r>
      <w:r w:rsidRPr="00616606">
        <w:rPr>
          <w:sz w:val="24"/>
          <w:szCs w:val="24"/>
        </w:rPr>
        <w:t>Участие специалистов в зональных и краевых учебных мероприятиях.</w:t>
      </w:r>
    </w:p>
    <w:p w:rsidR="00594771" w:rsidRPr="00616606" w:rsidRDefault="00594771" w:rsidP="00594771">
      <w:pPr>
        <w:jc w:val="both"/>
        <w:rPr>
          <w:sz w:val="24"/>
          <w:szCs w:val="24"/>
        </w:rPr>
      </w:pPr>
      <w:r w:rsidRPr="00616606">
        <w:rPr>
          <w:b/>
          <w:sz w:val="24"/>
          <w:szCs w:val="24"/>
        </w:rPr>
        <w:t>11.</w:t>
      </w:r>
      <w:r w:rsidRPr="00616606">
        <w:rPr>
          <w:sz w:val="24"/>
          <w:szCs w:val="24"/>
        </w:rPr>
        <w:t xml:space="preserve"> Паспорта творческих коллективов.</w:t>
      </w:r>
    </w:p>
    <w:p w:rsidR="00594771" w:rsidRPr="00616606" w:rsidRDefault="00594771" w:rsidP="00594771">
      <w:pPr>
        <w:jc w:val="both"/>
        <w:rPr>
          <w:sz w:val="24"/>
          <w:szCs w:val="24"/>
        </w:rPr>
      </w:pPr>
      <w:r w:rsidRPr="00616606">
        <w:rPr>
          <w:b/>
          <w:sz w:val="24"/>
          <w:szCs w:val="24"/>
        </w:rPr>
        <w:t xml:space="preserve">12. </w:t>
      </w:r>
      <w:r w:rsidRPr="00616606">
        <w:rPr>
          <w:sz w:val="24"/>
          <w:szCs w:val="24"/>
        </w:rPr>
        <w:t>Паспорта клубов по интересам/любительских объединений.</w:t>
      </w:r>
    </w:p>
    <w:p w:rsidR="00594771" w:rsidRDefault="00594771" w:rsidP="00594771">
      <w:pPr>
        <w:jc w:val="both"/>
        <w:rPr>
          <w:b/>
          <w:sz w:val="24"/>
          <w:szCs w:val="24"/>
        </w:rPr>
      </w:pPr>
    </w:p>
    <w:p w:rsidR="00594771" w:rsidRDefault="00594771" w:rsidP="005947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F1C89" w:rsidRPr="00FB6BD7" w:rsidRDefault="00594771" w:rsidP="00FB6BD7">
      <w:pPr>
        <w:pStyle w:val="af4"/>
        <w:numPr>
          <w:ilvl w:val="0"/>
          <w:numId w:val="26"/>
        </w:numPr>
        <w:jc w:val="both"/>
        <w:rPr>
          <w:b/>
        </w:rPr>
      </w:pPr>
      <w:r>
        <w:rPr>
          <w:b/>
        </w:rPr>
        <w:lastRenderedPageBreak/>
        <w:t>К</w:t>
      </w:r>
      <w:r w:rsidR="002F1C89" w:rsidRPr="00FB6BD7">
        <w:rPr>
          <w:b/>
        </w:rPr>
        <w:t>раткая характеристика клубного учреждения:</w:t>
      </w:r>
    </w:p>
    <w:p w:rsidR="002F1C89" w:rsidRPr="00C54FBE" w:rsidRDefault="002F1C89" w:rsidP="002F1C89">
      <w:pPr>
        <w:ind w:left="737"/>
        <w:jc w:val="both"/>
        <w:rPr>
          <w:b/>
          <w:sz w:val="28"/>
        </w:rPr>
      </w:pPr>
    </w:p>
    <w:p w:rsidR="002F1C89" w:rsidRDefault="002F1C89" w:rsidP="002F1C89">
      <w:pPr>
        <w:numPr>
          <w:ilvl w:val="0"/>
          <w:numId w:val="1"/>
        </w:numPr>
        <w:tabs>
          <w:tab w:val="num" w:pos="142"/>
        </w:tabs>
        <w:ind w:left="0" w:firstLine="737"/>
        <w:jc w:val="both"/>
        <w:rPr>
          <w:sz w:val="28"/>
        </w:rPr>
      </w:pPr>
      <w:r w:rsidRPr="00423FB9">
        <w:rPr>
          <w:sz w:val="28"/>
        </w:rPr>
        <w:t xml:space="preserve">Муниципальное бюджетное учреждение «Дом культуры </w:t>
      </w:r>
      <w:proofErr w:type="spellStart"/>
      <w:r w:rsidRPr="00423FB9">
        <w:rPr>
          <w:sz w:val="28"/>
        </w:rPr>
        <w:t>Варениковского</w:t>
      </w:r>
      <w:proofErr w:type="spellEnd"/>
      <w:r w:rsidRPr="00423FB9">
        <w:rPr>
          <w:sz w:val="28"/>
        </w:rPr>
        <w:t xml:space="preserve"> сельского поселения», 353370, Краснодарский край, Крымский район, станица Варениковская, ул</w:t>
      </w:r>
      <w:proofErr w:type="gramStart"/>
      <w:r w:rsidRPr="00423FB9">
        <w:rPr>
          <w:sz w:val="28"/>
        </w:rPr>
        <w:t>.С</w:t>
      </w:r>
      <w:proofErr w:type="gramEnd"/>
      <w:r w:rsidRPr="00423FB9">
        <w:rPr>
          <w:sz w:val="28"/>
        </w:rPr>
        <w:t>оветская, 41. Телефон: 8-86131-71260</w:t>
      </w:r>
      <w:r>
        <w:rPr>
          <w:sz w:val="28"/>
        </w:rPr>
        <w:t xml:space="preserve">, электронная почта: </w:t>
      </w:r>
      <w:hyperlink r:id="rId8" w:history="1">
        <w:r w:rsidRPr="0011482F">
          <w:rPr>
            <w:rStyle w:val="af0"/>
            <w:sz w:val="28"/>
            <w:szCs w:val="28"/>
            <w:shd w:val="clear" w:color="auto" w:fill="FFFFFF"/>
          </w:rPr>
          <w:t>domkulturyvarenikovskoj@mail.ru</w:t>
        </w:r>
      </w:hyperlink>
      <w:r>
        <w:rPr>
          <w:sz w:val="28"/>
        </w:rPr>
        <w:t xml:space="preserve">. </w:t>
      </w:r>
    </w:p>
    <w:p w:rsidR="002F1C89" w:rsidRPr="00DE4D06" w:rsidRDefault="002F1C89" w:rsidP="002F1C89">
      <w:pPr>
        <w:numPr>
          <w:ilvl w:val="0"/>
          <w:numId w:val="2"/>
        </w:numPr>
        <w:tabs>
          <w:tab w:val="num" w:pos="142"/>
        </w:tabs>
        <w:ind w:left="0" w:firstLine="737"/>
        <w:jc w:val="both"/>
        <w:rPr>
          <w:sz w:val="28"/>
        </w:rPr>
      </w:pPr>
      <w:r w:rsidRPr="00423FB9">
        <w:rPr>
          <w:sz w:val="28"/>
        </w:rPr>
        <w:t xml:space="preserve">В коллективе МБУ «Дом культуры </w:t>
      </w:r>
      <w:proofErr w:type="spellStart"/>
      <w:r w:rsidRPr="00423FB9">
        <w:rPr>
          <w:sz w:val="28"/>
        </w:rPr>
        <w:t>Варениковского</w:t>
      </w:r>
      <w:proofErr w:type="spellEnd"/>
      <w:r w:rsidRPr="00423FB9">
        <w:rPr>
          <w:sz w:val="28"/>
        </w:rPr>
        <w:t xml:space="preserve"> </w:t>
      </w:r>
      <w:r>
        <w:rPr>
          <w:sz w:val="28"/>
        </w:rPr>
        <w:t>сельского поселения» работают 21</w:t>
      </w:r>
      <w:r w:rsidRPr="00423FB9">
        <w:rPr>
          <w:sz w:val="28"/>
        </w:rPr>
        <w:t xml:space="preserve"> человек, из них 15 специалистов </w:t>
      </w:r>
      <w:proofErr w:type="spellStart"/>
      <w:r w:rsidRPr="00423FB9">
        <w:rPr>
          <w:sz w:val="28"/>
        </w:rPr>
        <w:t>к</w:t>
      </w:r>
      <w:r>
        <w:rPr>
          <w:sz w:val="28"/>
        </w:rPr>
        <w:t>ультурно-досуговой</w:t>
      </w:r>
      <w:proofErr w:type="spellEnd"/>
      <w:r>
        <w:rPr>
          <w:sz w:val="28"/>
        </w:rPr>
        <w:t xml:space="preserve"> деятельности, потребность в кадрах имеется, но нет свободных вакансий. </w:t>
      </w:r>
      <w:r w:rsidRPr="00EC5922">
        <w:rPr>
          <w:sz w:val="28"/>
        </w:rPr>
        <w:t xml:space="preserve"> </w:t>
      </w:r>
      <w:r>
        <w:rPr>
          <w:sz w:val="28"/>
        </w:rPr>
        <w:t>На сегодняшний день удается привлекать людей на временную работу за счет  внебюджетных средств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Но это не решает проблем, связанных с отсутствием в штате постоянной должности рабочего-электрика, вахтера, необходимых для улучшения условий охраны труда, </w:t>
      </w:r>
      <w:proofErr w:type="spellStart"/>
      <w:r>
        <w:rPr>
          <w:sz w:val="28"/>
        </w:rPr>
        <w:t>электробезопасности</w:t>
      </w:r>
      <w:proofErr w:type="spellEnd"/>
      <w:r>
        <w:rPr>
          <w:sz w:val="28"/>
        </w:rPr>
        <w:t xml:space="preserve"> и пожарной безопасности. А также в деятельности учреждения большой пробел в развитии прикладного искусства, а для привлечения специалиста необходима штатная единица.</w:t>
      </w:r>
    </w:p>
    <w:p w:rsidR="002F1C89" w:rsidRPr="00C54FBE" w:rsidRDefault="002F1C89" w:rsidP="002F1C89">
      <w:pPr>
        <w:tabs>
          <w:tab w:val="num" w:pos="142"/>
        </w:tabs>
        <w:ind w:firstLine="737"/>
        <w:jc w:val="both"/>
        <w:rPr>
          <w:sz w:val="28"/>
        </w:rPr>
      </w:pPr>
    </w:p>
    <w:tbl>
      <w:tblPr>
        <w:tblW w:w="103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389"/>
        <w:gridCol w:w="2046"/>
        <w:gridCol w:w="1727"/>
        <w:gridCol w:w="2446"/>
        <w:gridCol w:w="1218"/>
      </w:tblGrid>
      <w:tr w:rsidR="002F1C89" w:rsidRPr="001443B3" w:rsidTr="00484B27">
        <w:trPr>
          <w:trHeight w:val="352"/>
        </w:trPr>
        <w:tc>
          <w:tcPr>
            <w:tcW w:w="49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b/>
                <w:sz w:val="28"/>
              </w:rPr>
            </w:pPr>
            <w:r w:rsidRPr="00C54FBE"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2389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center"/>
              <w:rPr>
                <w:rFonts w:eastAsia="Calibri"/>
                <w:b/>
                <w:sz w:val="28"/>
              </w:rPr>
            </w:pPr>
            <w:r w:rsidRPr="00C54FBE">
              <w:rPr>
                <w:rFonts w:eastAsia="Calibri"/>
                <w:b/>
                <w:sz w:val="28"/>
              </w:rPr>
              <w:t>Наименование должности</w:t>
            </w:r>
          </w:p>
        </w:tc>
        <w:tc>
          <w:tcPr>
            <w:tcW w:w="20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center"/>
              <w:rPr>
                <w:rFonts w:eastAsia="Calibri"/>
                <w:b/>
                <w:sz w:val="28"/>
              </w:rPr>
            </w:pPr>
            <w:r w:rsidRPr="00C54FBE">
              <w:rPr>
                <w:rFonts w:eastAsia="Calibri"/>
                <w:b/>
                <w:sz w:val="28"/>
              </w:rPr>
              <w:t>ФИО</w:t>
            </w:r>
          </w:p>
        </w:tc>
        <w:tc>
          <w:tcPr>
            <w:tcW w:w="1727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center"/>
              <w:rPr>
                <w:rFonts w:eastAsia="Calibri"/>
                <w:b/>
                <w:sz w:val="28"/>
              </w:rPr>
            </w:pPr>
            <w:r w:rsidRPr="00C54FBE">
              <w:rPr>
                <w:rFonts w:eastAsia="Calibri"/>
                <w:b/>
                <w:sz w:val="28"/>
              </w:rPr>
              <w:t>Год рождения</w:t>
            </w:r>
          </w:p>
        </w:tc>
        <w:tc>
          <w:tcPr>
            <w:tcW w:w="24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center"/>
              <w:rPr>
                <w:rFonts w:eastAsia="Calibri"/>
                <w:b/>
                <w:sz w:val="28"/>
              </w:rPr>
            </w:pPr>
            <w:r w:rsidRPr="00C54FBE">
              <w:rPr>
                <w:rFonts w:eastAsia="Calibri"/>
                <w:b/>
                <w:sz w:val="28"/>
              </w:rPr>
              <w:t>Образование</w:t>
            </w:r>
          </w:p>
        </w:tc>
        <w:tc>
          <w:tcPr>
            <w:tcW w:w="121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center"/>
              <w:rPr>
                <w:rFonts w:eastAsia="Calibri"/>
                <w:b/>
                <w:sz w:val="28"/>
              </w:rPr>
            </w:pPr>
            <w:r w:rsidRPr="00C54FBE">
              <w:rPr>
                <w:rFonts w:eastAsia="Calibri"/>
                <w:b/>
                <w:sz w:val="28"/>
              </w:rPr>
              <w:t>Общий стаж работы, лет</w:t>
            </w:r>
          </w:p>
        </w:tc>
      </w:tr>
      <w:tr w:rsidR="002F1C89" w:rsidRPr="001443B3" w:rsidTr="00484B27">
        <w:trPr>
          <w:trHeight w:val="276"/>
        </w:trPr>
        <w:tc>
          <w:tcPr>
            <w:tcW w:w="49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Директор</w:t>
            </w:r>
          </w:p>
        </w:tc>
        <w:tc>
          <w:tcPr>
            <w:tcW w:w="20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Бакринева</w:t>
            </w:r>
            <w:proofErr w:type="spellEnd"/>
            <w:r>
              <w:rPr>
                <w:rFonts w:eastAsia="Calibri"/>
                <w:sz w:val="28"/>
              </w:rPr>
              <w:t xml:space="preserve"> Ирина Юрьевна</w:t>
            </w:r>
          </w:p>
        </w:tc>
        <w:tc>
          <w:tcPr>
            <w:tcW w:w="1727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08.06.1980</w:t>
            </w:r>
          </w:p>
        </w:tc>
        <w:tc>
          <w:tcPr>
            <w:tcW w:w="24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Высшее</w:t>
            </w:r>
          </w:p>
        </w:tc>
        <w:tc>
          <w:tcPr>
            <w:tcW w:w="1218" w:type="dxa"/>
            <w:shd w:val="clear" w:color="auto" w:fill="auto"/>
          </w:tcPr>
          <w:p w:rsidR="002F1C89" w:rsidRPr="00407163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2F1C89" w:rsidRPr="001443B3" w:rsidTr="00484B27">
        <w:tc>
          <w:tcPr>
            <w:tcW w:w="49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2</w:t>
            </w:r>
          </w:p>
        </w:tc>
        <w:tc>
          <w:tcPr>
            <w:tcW w:w="2389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Художественный руководитель</w:t>
            </w:r>
          </w:p>
        </w:tc>
        <w:tc>
          <w:tcPr>
            <w:tcW w:w="20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Шимина</w:t>
            </w:r>
            <w:proofErr w:type="spellEnd"/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Анна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Николаевна</w:t>
            </w:r>
          </w:p>
        </w:tc>
        <w:tc>
          <w:tcPr>
            <w:tcW w:w="1727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26.11.1979</w:t>
            </w:r>
          </w:p>
        </w:tc>
        <w:tc>
          <w:tcPr>
            <w:tcW w:w="24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Высшее</w:t>
            </w:r>
          </w:p>
        </w:tc>
        <w:tc>
          <w:tcPr>
            <w:tcW w:w="1218" w:type="dxa"/>
            <w:shd w:val="clear" w:color="auto" w:fill="auto"/>
          </w:tcPr>
          <w:p w:rsidR="002F1C89" w:rsidRPr="00407163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FF4784">
              <w:rPr>
                <w:rFonts w:eastAsia="Calibri"/>
                <w:sz w:val="28"/>
              </w:rPr>
              <w:t>1</w:t>
            </w:r>
            <w:r>
              <w:rPr>
                <w:rFonts w:eastAsia="Calibri"/>
                <w:sz w:val="28"/>
              </w:rPr>
              <w:t>5</w:t>
            </w:r>
          </w:p>
        </w:tc>
      </w:tr>
      <w:tr w:rsidR="002F1C89" w:rsidRPr="001443B3" w:rsidTr="00484B27">
        <w:tc>
          <w:tcPr>
            <w:tcW w:w="49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3</w:t>
            </w:r>
          </w:p>
        </w:tc>
        <w:tc>
          <w:tcPr>
            <w:tcW w:w="2389" w:type="dxa"/>
            <w:shd w:val="clear" w:color="auto" w:fill="auto"/>
          </w:tcPr>
          <w:p w:rsidR="002F1C89" w:rsidRPr="00A14BE7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Хормейстер, Руководитель НВ</w:t>
            </w:r>
            <w:proofErr w:type="gramStart"/>
            <w:r>
              <w:rPr>
                <w:rFonts w:eastAsia="Calibri"/>
                <w:sz w:val="28"/>
              </w:rPr>
              <w:t>А«</w:t>
            </w:r>
            <w:proofErr w:type="spellStart"/>
            <w:proofErr w:type="gramEnd"/>
            <w:r>
              <w:rPr>
                <w:rFonts w:eastAsia="Calibri"/>
                <w:sz w:val="28"/>
              </w:rPr>
              <w:t>Любава</w:t>
            </w:r>
            <w:proofErr w:type="spellEnd"/>
            <w:r>
              <w:rPr>
                <w:rFonts w:eastAsia="Calibri"/>
                <w:sz w:val="28"/>
              </w:rPr>
              <w:t xml:space="preserve">» </w:t>
            </w:r>
          </w:p>
        </w:tc>
        <w:tc>
          <w:tcPr>
            <w:tcW w:w="20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proofErr w:type="spellStart"/>
            <w:r w:rsidRPr="00C54FBE">
              <w:rPr>
                <w:rFonts w:eastAsia="Calibri"/>
                <w:sz w:val="28"/>
              </w:rPr>
              <w:t>Столбовская</w:t>
            </w:r>
            <w:proofErr w:type="spellEnd"/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Любовь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Александровна</w:t>
            </w:r>
          </w:p>
        </w:tc>
        <w:tc>
          <w:tcPr>
            <w:tcW w:w="1727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29.07.1957</w:t>
            </w:r>
          </w:p>
        </w:tc>
        <w:tc>
          <w:tcPr>
            <w:tcW w:w="24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 xml:space="preserve">Среднее </w:t>
            </w:r>
            <w:proofErr w:type="spellStart"/>
            <w:r w:rsidRPr="00C54FBE">
              <w:rPr>
                <w:rFonts w:eastAsia="Calibri"/>
                <w:sz w:val="28"/>
              </w:rPr>
              <w:t>пр</w:t>
            </w:r>
            <w:r>
              <w:rPr>
                <w:rFonts w:eastAsia="Calibri"/>
                <w:sz w:val="28"/>
              </w:rPr>
              <w:t>о</w:t>
            </w:r>
            <w:r w:rsidRPr="00C54FBE">
              <w:rPr>
                <w:rFonts w:eastAsia="Calibri"/>
                <w:sz w:val="28"/>
              </w:rPr>
              <w:t>фессион</w:t>
            </w:r>
            <w:proofErr w:type="spellEnd"/>
            <w:r w:rsidRPr="00C54FBE">
              <w:rPr>
                <w:rFonts w:eastAsia="Calibri"/>
                <w:sz w:val="28"/>
              </w:rPr>
              <w:t>.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культ</w:t>
            </w:r>
          </w:p>
        </w:tc>
        <w:tc>
          <w:tcPr>
            <w:tcW w:w="1218" w:type="dxa"/>
            <w:shd w:val="clear" w:color="auto" w:fill="auto"/>
          </w:tcPr>
          <w:p w:rsidR="002F1C89" w:rsidRPr="00B532DA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  <w:lang w:val="en-US"/>
              </w:rPr>
              <w:t>&gt;</w:t>
            </w:r>
            <w:r>
              <w:rPr>
                <w:rFonts w:eastAsia="Calibri"/>
                <w:sz w:val="28"/>
              </w:rPr>
              <w:t xml:space="preserve"> 20</w:t>
            </w:r>
          </w:p>
        </w:tc>
      </w:tr>
      <w:tr w:rsidR="002F1C89" w:rsidRPr="001443B3" w:rsidTr="00484B27">
        <w:tc>
          <w:tcPr>
            <w:tcW w:w="49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4</w:t>
            </w:r>
          </w:p>
        </w:tc>
        <w:tc>
          <w:tcPr>
            <w:tcW w:w="2389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Звукооператор</w:t>
            </w:r>
          </w:p>
        </w:tc>
        <w:tc>
          <w:tcPr>
            <w:tcW w:w="2046" w:type="dxa"/>
            <w:shd w:val="clear" w:color="auto" w:fill="auto"/>
          </w:tcPr>
          <w:p w:rsidR="002F1C89" w:rsidRPr="00C37279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Андриенко</w:t>
            </w:r>
            <w:proofErr w:type="spellEnd"/>
            <w:r>
              <w:rPr>
                <w:rFonts w:eastAsia="Calibri"/>
                <w:sz w:val="28"/>
              </w:rPr>
              <w:t xml:space="preserve"> Михаил Васильевич</w:t>
            </w:r>
          </w:p>
        </w:tc>
        <w:tc>
          <w:tcPr>
            <w:tcW w:w="1727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27.10.1984</w:t>
            </w:r>
          </w:p>
        </w:tc>
        <w:tc>
          <w:tcPr>
            <w:tcW w:w="24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Высшее профессиональное</w:t>
            </w:r>
          </w:p>
        </w:tc>
        <w:tc>
          <w:tcPr>
            <w:tcW w:w="1218" w:type="dxa"/>
            <w:shd w:val="clear" w:color="auto" w:fill="auto"/>
          </w:tcPr>
          <w:p w:rsidR="002F1C89" w:rsidRPr="00407163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2F1C89" w:rsidRPr="001443B3" w:rsidTr="00484B27">
        <w:tc>
          <w:tcPr>
            <w:tcW w:w="49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5</w:t>
            </w:r>
          </w:p>
        </w:tc>
        <w:tc>
          <w:tcPr>
            <w:tcW w:w="2389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proofErr w:type="spellStart"/>
            <w:r w:rsidRPr="00C54FBE">
              <w:rPr>
                <w:rFonts w:eastAsia="Calibri"/>
                <w:sz w:val="28"/>
              </w:rPr>
              <w:t>Культорганизатор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Пискун Татьяна Петровна</w:t>
            </w:r>
          </w:p>
        </w:tc>
        <w:tc>
          <w:tcPr>
            <w:tcW w:w="1727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12.03.1979</w:t>
            </w:r>
          </w:p>
        </w:tc>
        <w:tc>
          <w:tcPr>
            <w:tcW w:w="24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Среднее </w:t>
            </w:r>
            <w:proofErr w:type="spellStart"/>
            <w:r>
              <w:rPr>
                <w:rFonts w:eastAsia="Calibri"/>
                <w:sz w:val="28"/>
              </w:rPr>
              <w:t>профессион</w:t>
            </w:r>
            <w:proofErr w:type="spellEnd"/>
            <w:r>
              <w:rPr>
                <w:rFonts w:eastAsia="Calibri"/>
                <w:sz w:val="28"/>
              </w:rPr>
              <w:t>. культ</w:t>
            </w:r>
          </w:p>
        </w:tc>
        <w:tc>
          <w:tcPr>
            <w:tcW w:w="1218" w:type="dxa"/>
            <w:shd w:val="clear" w:color="auto" w:fill="auto"/>
          </w:tcPr>
          <w:p w:rsidR="002F1C89" w:rsidRPr="00704481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407163">
              <w:rPr>
                <w:rFonts w:eastAsia="Calibri"/>
                <w:sz w:val="28"/>
              </w:rPr>
              <w:t>1</w:t>
            </w:r>
            <w:r>
              <w:rPr>
                <w:rFonts w:eastAsia="Calibri"/>
                <w:sz w:val="28"/>
              </w:rPr>
              <w:t>4</w:t>
            </w:r>
          </w:p>
        </w:tc>
      </w:tr>
      <w:tr w:rsidR="002F1C89" w:rsidRPr="001443B3" w:rsidTr="00484B27">
        <w:tc>
          <w:tcPr>
            <w:tcW w:w="49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6</w:t>
            </w:r>
          </w:p>
        </w:tc>
        <w:tc>
          <w:tcPr>
            <w:tcW w:w="2389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Художник-постановщик </w:t>
            </w:r>
            <w:r w:rsidRPr="00C54FBE">
              <w:rPr>
                <w:rFonts w:eastAsia="Calibri"/>
                <w:sz w:val="28"/>
              </w:rPr>
              <w:t>0,5ставки</w:t>
            </w:r>
          </w:p>
        </w:tc>
        <w:tc>
          <w:tcPr>
            <w:tcW w:w="20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Исаенко</w:t>
            </w:r>
            <w:proofErr w:type="spellEnd"/>
            <w:r>
              <w:rPr>
                <w:rFonts w:eastAsia="Calibri"/>
                <w:sz w:val="28"/>
              </w:rPr>
              <w:t xml:space="preserve"> Надежда Максимовна</w:t>
            </w:r>
          </w:p>
        </w:tc>
        <w:tc>
          <w:tcPr>
            <w:tcW w:w="1727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18.01.1974</w:t>
            </w:r>
          </w:p>
        </w:tc>
        <w:tc>
          <w:tcPr>
            <w:tcW w:w="24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Среднее педагог.</w:t>
            </w:r>
          </w:p>
        </w:tc>
        <w:tc>
          <w:tcPr>
            <w:tcW w:w="1218" w:type="dxa"/>
            <w:shd w:val="clear" w:color="auto" w:fill="auto"/>
          </w:tcPr>
          <w:p w:rsidR="002F1C89" w:rsidRPr="00FF4784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407163">
              <w:rPr>
                <w:rFonts w:eastAsia="Calibri"/>
                <w:sz w:val="28"/>
              </w:rPr>
              <w:t>&gt;2</w:t>
            </w:r>
            <w:r>
              <w:rPr>
                <w:rFonts w:eastAsia="Calibri"/>
                <w:sz w:val="28"/>
              </w:rPr>
              <w:t>0</w:t>
            </w:r>
          </w:p>
        </w:tc>
      </w:tr>
      <w:tr w:rsidR="002F1C89" w:rsidRPr="001443B3" w:rsidTr="00484B27">
        <w:tc>
          <w:tcPr>
            <w:tcW w:w="49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7</w:t>
            </w:r>
          </w:p>
        </w:tc>
        <w:tc>
          <w:tcPr>
            <w:tcW w:w="2389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Заведующий хозяйством</w:t>
            </w:r>
          </w:p>
        </w:tc>
        <w:tc>
          <w:tcPr>
            <w:tcW w:w="2046" w:type="dxa"/>
            <w:shd w:val="clear" w:color="auto" w:fill="auto"/>
          </w:tcPr>
          <w:p w:rsidR="002F1C89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Щеголь</w:t>
            </w:r>
          </w:p>
          <w:p w:rsidR="002F1C89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Светлана 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Юрьевна</w:t>
            </w:r>
          </w:p>
        </w:tc>
        <w:tc>
          <w:tcPr>
            <w:tcW w:w="1727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08.10.1981</w:t>
            </w:r>
          </w:p>
        </w:tc>
        <w:tc>
          <w:tcPr>
            <w:tcW w:w="2446" w:type="dxa"/>
            <w:shd w:val="clear" w:color="auto" w:fill="auto"/>
          </w:tcPr>
          <w:p w:rsidR="002F1C89" w:rsidRPr="00DE4D06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</w:rPr>
              <w:t>Высшее</w:t>
            </w:r>
            <w:r>
              <w:rPr>
                <w:rFonts w:eastAsia="Calibri"/>
                <w:sz w:val="28"/>
                <w:lang w:val="en-US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2F1C89" w:rsidRPr="001C7D28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2F1C89" w:rsidRPr="001443B3" w:rsidTr="00484B27">
        <w:tc>
          <w:tcPr>
            <w:tcW w:w="49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8</w:t>
            </w:r>
          </w:p>
        </w:tc>
        <w:tc>
          <w:tcPr>
            <w:tcW w:w="2389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Костюмер</w:t>
            </w:r>
          </w:p>
        </w:tc>
        <w:tc>
          <w:tcPr>
            <w:tcW w:w="20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Руденко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Надежда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lastRenderedPageBreak/>
              <w:t>Николаевна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lastRenderedPageBreak/>
              <w:t>17.10.1960</w:t>
            </w:r>
          </w:p>
        </w:tc>
        <w:tc>
          <w:tcPr>
            <w:tcW w:w="24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 xml:space="preserve">Среднее </w:t>
            </w:r>
            <w:proofErr w:type="spellStart"/>
            <w:r w:rsidRPr="00C54FBE">
              <w:rPr>
                <w:rFonts w:eastAsia="Calibri"/>
                <w:sz w:val="28"/>
              </w:rPr>
              <w:t>специальн</w:t>
            </w:r>
            <w:proofErr w:type="spellEnd"/>
            <w:r w:rsidRPr="00C54FBE">
              <w:rPr>
                <w:rFonts w:eastAsia="Calibri"/>
                <w:sz w:val="28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2F1C89" w:rsidRPr="002A64E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  <w:lang w:val="en-US"/>
              </w:rPr>
              <w:t>&gt;2</w:t>
            </w:r>
            <w:r>
              <w:rPr>
                <w:rFonts w:eastAsia="Calibri"/>
                <w:sz w:val="28"/>
              </w:rPr>
              <w:t>0</w:t>
            </w:r>
          </w:p>
        </w:tc>
      </w:tr>
      <w:tr w:rsidR="002F1C89" w:rsidRPr="00C54FBE" w:rsidTr="00484B27">
        <w:trPr>
          <w:trHeight w:val="950"/>
        </w:trPr>
        <w:tc>
          <w:tcPr>
            <w:tcW w:w="49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lastRenderedPageBreak/>
              <w:t>9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Руководитель молодежного клуба</w:t>
            </w:r>
          </w:p>
        </w:tc>
        <w:tc>
          <w:tcPr>
            <w:tcW w:w="2046" w:type="dxa"/>
            <w:shd w:val="clear" w:color="auto" w:fill="auto"/>
          </w:tcPr>
          <w:p w:rsidR="002F1C89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Иглакова</w:t>
            </w:r>
            <w:proofErr w:type="spellEnd"/>
          </w:p>
          <w:p w:rsidR="002F1C89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Ирина 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Евгеньевна</w:t>
            </w:r>
          </w:p>
        </w:tc>
        <w:tc>
          <w:tcPr>
            <w:tcW w:w="1727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27.08.1984</w:t>
            </w:r>
          </w:p>
        </w:tc>
        <w:tc>
          <w:tcPr>
            <w:tcW w:w="2446" w:type="dxa"/>
            <w:shd w:val="clear" w:color="auto" w:fill="auto"/>
          </w:tcPr>
          <w:p w:rsidR="002F1C89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Неокончен</w:t>
            </w:r>
            <w:proofErr w:type="spellEnd"/>
            <w:r>
              <w:rPr>
                <w:rFonts w:eastAsia="Calibri"/>
                <w:sz w:val="28"/>
              </w:rPr>
              <w:t xml:space="preserve"> </w:t>
            </w:r>
            <w:r w:rsidRPr="00C54FBE">
              <w:rPr>
                <w:rFonts w:eastAsia="Calibri"/>
                <w:sz w:val="28"/>
              </w:rPr>
              <w:t>Высшее</w:t>
            </w:r>
            <w:r>
              <w:rPr>
                <w:rFonts w:eastAsia="Calibri"/>
                <w:sz w:val="28"/>
              </w:rPr>
              <w:t xml:space="preserve"> 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юридич</w:t>
            </w:r>
            <w:proofErr w:type="spellEnd"/>
            <w:r>
              <w:rPr>
                <w:rFonts w:eastAsia="Calibri"/>
                <w:sz w:val="28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2F1C89" w:rsidRPr="00CD64AF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</w:t>
            </w:r>
          </w:p>
        </w:tc>
      </w:tr>
      <w:tr w:rsidR="002F1C89" w:rsidRPr="00C54FBE" w:rsidTr="00484B27">
        <w:trPr>
          <w:trHeight w:val="980"/>
        </w:trPr>
        <w:tc>
          <w:tcPr>
            <w:tcW w:w="49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10</w:t>
            </w:r>
          </w:p>
        </w:tc>
        <w:tc>
          <w:tcPr>
            <w:tcW w:w="2389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Хореограф ОХК «Весна»</w:t>
            </w:r>
          </w:p>
        </w:tc>
        <w:tc>
          <w:tcPr>
            <w:tcW w:w="20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proofErr w:type="spellStart"/>
            <w:r w:rsidRPr="00C54FBE">
              <w:rPr>
                <w:rFonts w:eastAsia="Calibri"/>
                <w:sz w:val="28"/>
              </w:rPr>
              <w:t>Ревина</w:t>
            </w:r>
            <w:proofErr w:type="spellEnd"/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Светлана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Павловна</w:t>
            </w:r>
          </w:p>
        </w:tc>
        <w:tc>
          <w:tcPr>
            <w:tcW w:w="1727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01.01.1971</w:t>
            </w:r>
          </w:p>
        </w:tc>
        <w:tc>
          <w:tcPr>
            <w:tcW w:w="24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 xml:space="preserve">Среднее </w:t>
            </w:r>
            <w:proofErr w:type="spellStart"/>
            <w:r w:rsidRPr="00C54FBE">
              <w:rPr>
                <w:rFonts w:eastAsia="Calibri"/>
                <w:sz w:val="28"/>
              </w:rPr>
              <w:t>профессион</w:t>
            </w:r>
            <w:proofErr w:type="spellEnd"/>
            <w:r w:rsidRPr="00C54FBE">
              <w:rPr>
                <w:rFonts w:eastAsia="Calibri"/>
                <w:sz w:val="28"/>
              </w:rPr>
              <w:t>.</w:t>
            </w:r>
          </w:p>
          <w:p w:rsidR="002F1C89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Культ.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2F1C89" w:rsidRPr="00EA5393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  <w:lang w:val="en-US"/>
              </w:rPr>
              <w:t>2</w:t>
            </w:r>
            <w:r>
              <w:rPr>
                <w:rFonts w:eastAsia="Calibri"/>
                <w:sz w:val="28"/>
              </w:rPr>
              <w:t>6</w:t>
            </w:r>
          </w:p>
        </w:tc>
      </w:tr>
      <w:tr w:rsidR="002F1C89" w:rsidRPr="00C54FBE" w:rsidTr="00484B27">
        <w:trPr>
          <w:trHeight w:val="337"/>
        </w:trPr>
        <w:tc>
          <w:tcPr>
            <w:tcW w:w="49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11</w:t>
            </w:r>
          </w:p>
        </w:tc>
        <w:tc>
          <w:tcPr>
            <w:tcW w:w="2389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Хореограф </w:t>
            </w:r>
            <w:r w:rsidRPr="00C54FBE">
              <w:rPr>
                <w:rFonts w:eastAsia="Calibri"/>
                <w:sz w:val="28"/>
              </w:rPr>
              <w:t>ОХК «Весна» 0,5ставки</w:t>
            </w:r>
          </w:p>
        </w:tc>
        <w:tc>
          <w:tcPr>
            <w:tcW w:w="20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Селивойленко</w:t>
            </w:r>
            <w:proofErr w:type="spellEnd"/>
            <w:r>
              <w:rPr>
                <w:rFonts w:eastAsia="Calibri"/>
                <w:sz w:val="28"/>
              </w:rPr>
              <w:t xml:space="preserve"> Наталья Владимировна</w:t>
            </w:r>
          </w:p>
        </w:tc>
        <w:tc>
          <w:tcPr>
            <w:tcW w:w="1727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27.10.1988</w:t>
            </w:r>
          </w:p>
        </w:tc>
        <w:tc>
          <w:tcPr>
            <w:tcW w:w="24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Среднее профессиональное</w:t>
            </w:r>
          </w:p>
        </w:tc>
        <w:tc>
          <w:tcPr>
            <w:tcW w:w="1218" w:type="dxa"/>
            <w:shd w:val="clear" w:color="auto" w:fill="auto"/>
          </w:tcPr>
          <w:p w:rsidR="002F1C89" w:rsidRPr="00EA5393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2F1C89" w:rsidRPr="00C54FBE" w:rsidTr="00484B27">
        <w:trPr>
          <w:trHeight w:val="306"/>
        </w:trPr>
        <w:tc>
          <w:tcPr>
            <w:tcW w:w="49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12</w:t>
            </w:r>
          </w:p>
        </w:tc>
        <w:tc>
          <w:tcPr>
            <w:tcW w:w="2389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Руководитель коллектива ОВК «Дубль-Л»</w:t>
            </w:r>
          </w:p>
        </w:tc>
        <w:tc>
          <w:tcPr>
            <w:tcW w:w="2046" w:type="dxa"/>
            <w:shd w:val="clear" w:color="auto" w:fill="auto"/>
          </w:tcPr>
          <w:p w:rsidR="002F1C89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Аджинджал</w:t>
            </w:r>
            <w:proofErr w:type="spellEnd"/>
            <w:r>
              <w:rPr>
                <w:rFonts w:eastAsia="Calibri"/>
                <w:sz w:val="28"/>
              </w:rPr>
              <w:t xml:space="preserve"> Юрий 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Юрьевич</w:t>
            </w:r>
          </w:p>
        </w:tc>
        <w:tc>
          <w:tcPr>
            <w:tcW w:w="1727" w:type="dxa"/>
            <w:shd w:val="clear" w:color="auto" w:fill="auto"/>
          </w:tcPr>
          <w:p w:rsidR="002F1C89" w:rsidRPr="00C37279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26</w:t>
            </w:r>
            <w:r>
              <w:rPr>
                <w:rFonts w:eastAsia="Calibri"/>
                <w:sz w:val="28"/>
              </w:rPr>
              <w:t>.06.197</w:t>
            </w:r>
            <w:r>
              <w:rPr>
                <w:rFonts w:eastAsia="Calibri"/>
                <w:sz w:val="28"/>
                <w:lang w:val="en-US"/>
              </w:rPr>
              <w:t>3</w:t>
            </w:r>
          </w:p>
        </w:tc>
        <w:tc>
          <w:tcPr>
            <w:tcW w:w="2446" w:type="dxa"/>
            <w:shd w:val="clear" w:color="auto" w:fill="auto"/>
          </w:tcPr>
          <w:p w:rsidR="002F1C89" w:rsidRPr="00DE4D06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  <w:lang w:val="en-US"/>
              </w:rPr>
            </w:pPr>
            <w:r w:rsidRPr="00C54FBE">
              <w:rPr>
                <w:rFonts w:eastAsia="Calibri"/>
                <w:sz w:val="28"/>
              </w:rPr>
              <w:t xml:space="preserve">Среднее </w:t>
            </w:r>
            <w:proofErr w:type="spellStart"/>
            <w:r w:rsidRPr="00C54FBE">
              <w:rPr>
                <w:rFonts w:eastAsia="Calibri"/>
                <w:sz w:val="28"/>
              </w:rPr>
              <w:t>специальн</w:t>
            </w:r>
            <w:proofErr w:type="spellEnd"/>
            <w:r w:rsidRPr="00C54FBE">
              <w:rPr>
                <w:rFonts w:eastAsia="Calibri"/>
                <w:sz w:val="28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2F1C89" w:rsidRPr="00EA5393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2F1C89" w:rsidRPr="00C54FBE" w:rsidTr="00484B27">
        <w:tc>
          <w:tcPr>
            <w:tcW w:w="49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13</w:t>
            </w:r>
          </w:p>
        </w:tc>
        <w:tc>
          <w:tcPr>
            <w:tcW w:w="2389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Аккомпаниатор ОВК «Дубль-Л» 0,5ставки</w:t>
            </w:r>
          </w:p>
        </w:tc>
        <w:tc>
          <w:tcPr>
            <w:tcW w:w="20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Фокина Олеся Валерьевна</w:t>
            </w:r>
          </w:p>
        </w:tc>
        <w:tc>
          <w:tcPr>
            <w:tcW w:w="1727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04.03.1992</w:t>
            </w:r>
          </w:p>
        </w:tc>
        <w:tc>
          <w:tcPr>
            <w:tcW w:w="2446" w:type="dxa"/>
            <w:shd w:val="clear" w:color="auto" w:fill="auto"/>
          </w:tcPr>
          <w:p w:rsidR="002F1C89" w:rsidRPr="00CA2D03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Среднее специальное, продолжает обучаться</w:t>
            </w:r>
          </w:p>
        </w:tc>
        <w:tc>
          <w:tcPr>
            <w:tcW w:w="1218" w:type="dxa"/>
            <w:shd w:val="clear" w:color="auto" w:fill="auto"/>
          </w:tcPr>
          <w:p w:rsidR="002F1C89" w:rsidRPr="002A64E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</w:t>
            </w:r>
          </w:p>
        </w:tc>
      </w:tr>
      <w:tr w:rsidR="002F1C89" w:rsidRPr="00C54FBE" w:rsidTr="00484B27">
        <w:tc>
          <w:tcPr>
            <w:tcW w:w="49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14</w:t>
            </w:r>
          </w:p>
        </w:tc>
        <w:tc>
          <w:tcPr>
            <w:tcW w:w="2389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Режиссер Народного театра</w:t>
            </w:r>
          </w:p>
        </w:tc>
        <w:tc>
          <w:tcPr>
            <w:tcW w:w="20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Рыжова   Лариса Геннадьевна</w:t>
            </w:r>
          </w:p>
        </w:tc>
        <w:tc>
          <w:tcPr>
            <w:tcW w:w="1727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26.02.1975</w:t>
            </w:r>
          </w:p>
        </w:tc>
        <w:tc>
          <w:tcPr>
            <w:tcW w:w="2446" w:type="dxa"/>
            <w:shd w:val="clear" w:color="auto" w:fill="auto"/>
          </w:tcPr>
          <w:p w:rsidR="002F1C89" w:rsidRPr="00DE4D06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</w:rPr>
              <w:t>Высшее</w:t>
            </w:r>
            <w:r>
              <w:rPr>
                <w:rFonts w:eastAsia="Calibri"/>
                <w:sz w:val="28"/>
                <w:lang w:val="en-US"/>
              </w:rPr>
              <w:t>.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Среднее </w:t>
            </w:r>
            <w:proofErr w:type="spellStart"/>
            <w:r>
              <w:rPr>
                <w:rFonts w:eastAsia="Calibri"/>
                <w:sz w:val="28"/>
              </w:rPr>
              <w:t>профессион</w:t>
            </w:r>
            <w:proofErr w:type="spellEnd"/>
            <w:r>
              <w:rPr>
                <w:rFonts w:eastAsia="Calibri"/>
                <w:sz w:val="28"/>
              </w:rPr>
              <w:t>. Культ.</w:t>
            </w:r>
          </w:p>
        </w:tc>
        <w:tc>
          <w:tcPr>
            <w:tcW w:w="1218" w:type="dxa"/>
            <w:shd w:val="clear" w:color="auto" w:fill="auto"/>
          </w:tcPr>
          <w:p w:rsidR="002F1C89" w:rsidRPr="005E2BC1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2F1C89" w:rsidRPr="00C54FBE" w:rsidTr="00484B27">
        <w:tc>
          <w:tcPr>
            <w:tcW w:w="49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15</w:t>
            </w:r>
          </w:p>
        </w:tc>
        <w:tc>
          <w:tcPr>
            <w:tcW w:w="2389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Ассистент режиссера Народного театра 0,5ставки</w:t>
            </w:r>
          </w:p>
        </w:tc>
        <w:tc>
          <w:tcPr>
            <w:tcW w:w="20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Бирюкова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Александра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Сергеевна</w:t>
            </w:r>
          </w:p>
        </w:tc>
        <w:tc>
          <w:tcPr>
            <w:tcW w:w="1727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21.06.1977</w:t>
            </w:r>
          </w:p>
        </w:tc>
        <w:tc>
          <w:tcPr>
            <w:tcW w:w="24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Высшее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proofErr w:type="spellStart"/>
            <w:r w:rsidRPr="00C54FBE">
              <w:rPr>
                <w:rFonts w:eastAsia="Calibri"/>
                <w:sz w:val="28"/>
              </w:rPr>
              <w:t>Физкульт</w:t>
            </w:r>
            <w:proofErr w:type="spellEnd"/>
            <w:r w:rsidRPr="00C54FBE">
              <w:rPr>
                <w:rFonts w:eastAsia="Calibri"/>
                <w:sz w:val="28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2F1C89" w:rsidRPr="005E2BC1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2F1C89" w:rsidRPr="00C54FBE" w:rsidTr="00484B27">
        <w:trPr>
          <w:trHeight w:val="1005"/>
        </w:trPr>
        <w:tc>
          <w:tcPr>
            <w:tcW w:w="498" w:type="dxa"/>
            <w:shd w:val="clear" w:color="auto" w:fill="auto"/>
          </w:tcPr>
          <w:p w:rsidR="002F1C89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16</w:t>
            </w:r>
          </w:p>
          <w:p w:rsidR="002F1C89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2F1C89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  <w:lang w:val="en-US"/>
              </w:rPr>
            </w:pPr>
            <w:r w:rsidRPr="00C54FBE">
              <w:rPr>
                <w:rFonts w:eastAsia="Calibri"/>
                <w:sz w:val="28"/>
              </w:rPr>
              <w:t xml:space="preserve">Режиссер ОТК «Маски» </w:t>
            </w:r>
          </w:p>
          <w:p w:rsidR="002F1C89" w:rsidRPr="00A14BE7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2046" w:type="dxa"/>
            <w:shd w:val="clear" w:color="auto" w:fill="auto"/>
          </w:tcPr>
          <w:p w:rsidR="002F1C89" w:rsidRPr="00C37279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Лазовская</w:t>
            </w:r>
            <w:proofErr w:type="spellEnd"/>
            <w:r>
              <w:rPr>
                <w:rFonts w:eastAsia="Calibri"/>
                <w:sz w:val="28"/>
              </w:rPr>
              <w:t xml:space="preserve"> Юлия Ивановна</w:t>
            </w:r>
          </w:p>
        </w:tc>
        <w:tc>
          <w:tcPr>
            <w:tcW w:w="1727" w:type="dxa"/>
            <w:shd w:val="clear" w:color="auto" w:fill="auto"/>
          </w:tcPr>
          <w:p w:rsidR="002F1C89" w:rsidRPr="00C37279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</w:rPr>
              <w:t>1</w:t>
            </w:r>
            <w:r>
              <w:rPr>
                <w:rFonts w:eastAsia="Calibri"/>
                <w:sz w:val="28"/>
                <w:lang w:val="en-US"/>
              </w:rPr>
              <w:t>6</w:t>
            </w:r>
            <w:r>
              <w:rPr>
                <w:rFonts w:eastAsia="Calibri"/>
                <w:sz w:val="28"/>
              </w:rPr>
              <w:t>.04.19</w:t>
            </w:r>
            <w:r>
              <w:rPr>
                <w:rFonts w:eastAsia="Calibri"/>
                <w:sz w:val="28"/>
                <w:lang w:val="en-US"/>
              </w:rPr>
              <w:t>92</w:t>
            </w:r>
          </w:p>
        </w:tc>
        <w:tc>
          <w:tcPr>
            <w:tcW w:w="24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Средне специальное</w:t>
            </w:r>
          </w:p>
        </w:tc>
        <w:tc>
          <w:tcPr>
            <w:tcW w:w="1218" w:type="dxa"/>
            <w:shd w:val="clear" w:color="auto" w:fill="auto"/>
          </w:tcPr>
          <w:p w:rsidR="002F1C89" w:rsidRPr="005E2BC1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</w:t>
            </w:r>
          </w:p>
        </w:tc>
      </w:tr>
      <w:tr w:rsidR="002F1C89" w:rsidRPr="00C54FBE" w:rsidTr="00484B27">
        <w:trPr>
          <w:trHeight w:val="590"/>
        </w:trPr>
        <w:tc>
          <w:tcPr>
            <w:tcW w:w="49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389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Администратор</w:t>
            </w:r>
          </w:p>
        </w:tc>
        <w:tc>
          <w:tcPr>
            <w:tcW w:w="20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Руденко Сергей Юрьевич </w:t>
            </w:r>
          </w:p>
        </w:tc>
        <w:tc>
          <w:tcPr>
            <w:tcW w:w="1727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28.12.1989</w:t>
            </w:r>
          </w:p>
        </w:tc>
        <w:tc>
          <w:tcPr>
            <w:tcW w:w="2446" w:type="dxa"/>
            <w:shd w:val="clear" w:color="auto" w:fill="auto"/>
          </w:tcPr>
          <w:p w:rsidR="002F1C89" w:rsidRPr="00C37279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</w:rPr>
              <w:t xml:space="preserve">Высшее </w:t>
            </w:r>
            <w:proofErr w:type="spellStart"/>
            <w:r>
              <w:rPr>
                <w:rFonts w:eastAsia="Calibri"/>
                <w:sz w:val="28"/>
              </w:rPr>
              <w:t>педагогич</w:t>
            </w:r>
            <w:proofErr w:type="spellEnd"/>
            <w:r>
              <w:rPr>
                <w:rFonts w:eastAsia="Calibri"/>
                <w:sz w:val="28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2F1C89" w:rsidRPr="002A64E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2F1C89" w:rsidRPr="00C54FBE" w:rsidTr="00484B27">
        <w:tc>
          <w:tcPr>
            <w:tcW w:w="49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389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Уборщик</w:t>
            </w:r>
          </w:p>
        </w:tc>
        <w:tc>
          <w:tcPr>
            <w:tcW w:w="20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Селезнева Светлана Павловна</w:t>
            </w:r>
          </w:p>
        </w:tc>
        <w:tc>
          <w:tcPr>
            <w:tcW w:w="1727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17.10.1964</w:t>
            </w:r>
          </w:p>
        </w:tc>
        <w:tc>
          <w:tcPr>
            <w:tcW w:w="24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среднее</w:t>
            </w:r>
          </w:p>
        </w:tc>
        <w:tc>
          <w:tcPr>
            <w:tcW w:w="1218" w:type="dxa"/>
            <w:shd w:val="clear" w:color="auto" w:fill="auto"/>
          </w:tcPr>
          <w:p w:rsidR="002F1C89" w:rsidRPr="002A64E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  <w:lang w:val="en-US"/>
              </w:rPr>
              <w:t>&gt;</w:t>
            </w:r>
            <w:r>
              <w:rPr>
                <w:rFonts w:eastAsia="Calibri"/>
                <w:sz w:val="28"/>
              </w:rPr>
              <w:t>20</w:t>
            </w:r>
          </w:p>
        </w:tc>
      </w:tr>
      <w:tr w:rsidR="002F1C89" w:rsidRPr="001443B3" w:rsidTr="00484B27">
        <w:tc>
          <w:tcPr>
            <w:tcW w:w="49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389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Уборщик</w:t>
            </w:r>
          </w:p>
        </w:tc>
        <w:tc>
          <w:tcPr>
            <w:tcW w:w="20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proofErr w:type="spellStart"/>
            <w:r w:rsidRPr="00C54FBE">
              <w:rPr>
                <w:rFonts w:eastAsia="Calibri"/>
                <w:sz w:val="28"/>
              </w:rPr>
              <w:t>Потява</w:t>
            </w:r>
            <w:proofErr w:type="spellEnd"/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Татьяна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Александровна</w:t>
            </w:r>
          </w:p>
        </w:tc>
        <w:tc>
          <w:tcPr>
            <w:tcW w:w="1727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04.11.1955</w:t>
            </w:r>
          </w:p>
        </w:tc>
        <w:tc>
          <w:tcPr>
            <w:tcW w:w="24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среднее</w:t>
            </w:r>
          </w:p>
        </w:tc>
        <w:tc>
          <w:tcPr>
            <w:tcW w:w="121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  <w:lang w:val="en-US"/>
              </w:rPr>
            </w:pPr>
            <w:r w:rsidRPr="00C54FBE">
              <w:rPr>
                <w:rFonts w:eastAsia="Calibri"/>
                <w:sz w:val="28"/>
                <w:lang w:val="en-US"/>
              </w:rPr>
              <w:t>&gt;20</w:t>
            </w:r>
          </w:p>
        </w:tc>
      </w:tr>
      <w:tr w:rsidR="002F1C89" w:rsidRPr="001443B3" w:rsidTr="00484B27">
        <w:trPr>
          <w:trHeight w:val="1140"/>
        </w:trPr>
        <w:tc>
          <w:tcPr>
            <w:tcW w:w="498" w:type="dxa"/>
            <w:shd w:val="clear" w:color="auto" w:fill="auto"/>
          </w:tcPr>
          <w:p w:rsidR="002F1C89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</w:rPr>
              <w:t>20</w:t>
            </w:r>
            <w:r>
              <w:rPr>
                <w:rFonts w:eastAsia="Calibri"/>
                <w:sz w:val="28"/>
                <w:lang w:val="en-US"/>
              </w:rPr>
              <w:t xml:space="preserve"> </w:t>
            </w:r>
          </w:p>
          <w:p w:rsidR="002F1C89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  <w:lang w:val="en-US"/>
              </w:rPr>
            </w:pPr>
          </w:p>
          <w:p w:rsidR="002F1C89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  <w:lang w:val="en-US"/>
              </w:rPr>
            </w:pPr>
          </w:p>
          <w:p w:rsidR="002F1C89" w:rsidRPr="005C3D33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Сторож</w:t>
            </w:r>
          </w:p>
        </w:tc>
        <w:tc>
          <w:tcPr>
            <w:tcW w:w="20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Юрченко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Ирина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Борисовна</w:t>
            </w:r>
          </w:p>
        </w:tc>
        <w:tc>
          <w:tcPr>
            <w:tcW w:w="1727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06.03.1962</w:t>
            </w:r>
          </w:p>
        </w:tc>
        <w:tc>
          <w:tcPr>
            <w:tcW w:w="24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среднее</w:t>
            </w:r>
          </w:p>
        </w:tc>
        <w:tc>
          <w:tcPr>
            <w:tcW w:w="121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  <w:lang w:val="en-US"/>
              </w:rPr>
            </w:pPr>
            <w:r w:rsidRPr="00C54FBE">
              <w:rPr>
                <w:rFonts w:eastAsia="Calibri"/>
                <w:sz w:val="28"/>
                <w:lang w:val="en-US"/>
              </w:rPr>
              <w:t>&gt;20</w:t>
            </w:r>
          </w:p>
        </w:tc>
      </w:tr>
      <w:tr w:rsidR="002F1C89" w:rsidRPr="001443B3" w:rsidTr="00484B27">
        <w:trPr>
          <w:trHeight w:val="345"/>
        </w:trPr>
        <w:tc>
          <w:tcPr>
            <w:tcW w:w="498" w:type="dxa"/>
            <w:shd w:val="clear" w:color="auto" w:fill="auto"/>
          </w:tcPr>
          <w:p w:rsidR="002F1C89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  <w:tc>
          <w:tcPr>
            <w:tcW w:w="2389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Сторож</w:t>
            </w:r>
          </w:p>
        </w:tc>
        <w:tc>
          <w:tcPr>
            <w:tcW w:w="20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Бондаренко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lastRenderedPageBreak/>
              <w:t>Виктор</w:t>
            </w:r>
          </w:p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Георгиевич</w:t>
            </w:r>
          </w:p>
        </w:tc>
        <w:tc>
          <w:tcPr>
            <w:tcW w:w="1727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lastRenderedPageBreak/>
              <w:t>13.09.1957</w:t>
            </w:r>
          </w:p>
        </w:tc>
        <w:tc>
          <w:tcPr>
            <w:tcW w:w="2446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</w:rPr>
            </w:pPr>
            <w:r w:rsidRPr="00C54FBE">
              <w:rPr>
                <w:rFonts w:eastAsia="Calibri"/>
                <w:sz w:val="28"/>
              </w:rPr>
              <w:t>среднее</w:t>
            </w:r>
          </w:p>
        </w:tc>
        <w:tc>
          <w:tcPr>
            <w:tcW w:w="1218" w:type="dxa"/>
            <w:shd w:val="clear" w:color="auto" w:fill="auto"/>
          </w:tcPr>
          <w:p w:rsidR="002F1C89" w:rsidRPr="00C54FBE" w:rsidRDefault="002F1C89" w:rsidP="00484B27">
            <w:pPr>
              <w:tabs>
                <w:tab w:val="num" w:pos="142"/>
              </w:tabs>
              <w:jc w:val="both"/>
              <w:rPr>
                <w:rFonts w:eastAsia="Calibri"/>
                <w:sz w:val="28"/>
                <w:lang w:val="en-US"/>
              </w:rPr>
            </w:pPr>
            <w:r w:rsidRPr="00C54FBE">
              <w:rPr>
                <w:rFonts w:eastAsia="Calibri"/>
                <w:sz w:val="28"/>
                <w:lang w:val="en-US"/>
              </w:rPr>
              <w:t>&gt;20</w:t>
            </w:r>
          </w:p>
        </w:tc>
      </w:tr>
    </w:tbl>
    <w:p w:rsidR="002F1C89" w:rsidRPr="00C54FBE" w:rsidRDefault="002F1C89" w:rsidP="002F1C89">
      <w:pPr>
        <w:tabs>
          <w:tab w:val="num" w:pos="142"/>
        </w:tabs>
        <w:ind w:firstLine="737"/>
        <w:jc w:val="both"/>
        <w:rPr>
          <w:sz w:val="28"/>
        </w:rPr>
      </w:pPr>
    </w:p>
    <w:p w:rsidR="002F1C89" w:rsidRDefault="002F1C89" w:rsidP="002F1C89">
      <w:pPr>
        <w:jc w:val="both"/>
        <w:rPr>
          <w:sz w:val="28"/>
        </w:rPr>
      </w:pPr>
    </w:p>
    <w:p w:rsidR="002F1C89" w:rsidRPr="007C777D" w:rsidRDefault="002F1C89" w:rsidP="002F1C89">
      <w:pPr>
        <w:numPr>
          <w:ilvl w:val="0"/>
          <w:numId w:val="1"/>
        </w:numPr>
        <w:tabs>
          <w:tab w:val="clear" w:pos="360"/>
          <w:tab w:val="num" w:pos="142"/>
          <w:tab w:val="num" w:pos="435"/>
        </w:tabs>
        <w:ind w:left="0" w:firstLine="737"/>
        <w:jc w:val="both"/>
        <w:rPr>
          <w:sz w:val="28"/>
        </w:rPr>
      </w:pPr>
      <w:r w:rsidRPr="007C777D">
        <w:rPr>
          <w:sz w:val="28"/>
        </w:rPr>
        <w:t xml:space="preserve">Материально-техническая база: </w:t>
      </w:r>
    </w:p>
    <w:p w:rsidR="002F1C89" w:rsidRDefault="002F1C89" w:rsidP="002F1C89">
      <w:pPr>
        <w:tabs>
          <w:tab w:val="num" w:pos="142"/>
        </w:tabs>
        <w:ind w:firstLine="737"/>
        <w:jc w:val="both"/>
        <w:rPr>
          <w:sz w:val="28"/>
        </w:rPr>
      </w:pPr>
      <w:r w:rsidRPr="00830F77">
        <w:rPr>
          <w:sz w:val="28"/>
          <w:u w:val="single"/>
        </w:rPr>
        <w:t>Звуковая аппаратура</w:t>
      </w:r>
      <w:r>
        <w:rPr>
          <w:sz w:val="28"/>
        </w:rPr>
        <w:t xml:space="preserve">;  две активные колонки по 300 Вт., </w:t>
      </w:r>
      <w:proofErr w:type="spellStart"/>
      <w:r>
        <w:rPr>
          <w:sz w:val="28"/>
        </w:rPr>
        <w:t>микшерный</w:t>
      </w:r>
      <w:proofErr w:type="spellEnd"/>
      <w:r>
        <w:rPr>
          <w:sz w:val="28"/>
        </w:rPr>
        <w:t xml:space="preserve"> пульт </w:t>
      </w:r>
      <w:r>
        <w:rPr>
          <w:sz w:val="28"/>
          <w:lang w:val="en-US"/>
        </w:rPr>
        <w:t>BEHRINGER</w:t>
      </w:r>
      <w:r>
        <w:rPr>
          <w:sz w:val="28"/>
        </w:rPr>
        <w:t xml:space="preserve">, 7 </w:t>
      </w:r>
      <w:proofErr w:type="spellStart"/>
      <w:r>
        <w:rPr>
          <w:sz w:val="28"/>
        </w:rPr>
        <w:t>радиомикрофонов</w:t>
      </w:r>
      <w:proofErr w:type="spellEnd"/>
      <w:r w:rsidRPr="00E56202">
        <w:rPr>
          <w:sz w:val="28"/>
        </w:rPr>
        <w:t xml:space="preserve"> </w:t>
      </w:r>
      <w:r>
        <w:rPr>
          <w:sz w:val="28"/>
          <w:lang w:val="en-US"/>
        </w:rPr>
        <w:t>SHURE</w:t>
      </w:r>
      <w:r w:rsidRPr="00E56202">
        <w:rPr>
          <w:sz w:val="28"/>
        </w:rPr>
        <w:t xml:space="preserve">, 2 шнуровых микрофона  </w:t>
      </w:r>
      <w:r>
        <w:rPr>
          <w:sz w:val="28"/>
          <w:lang w:val="en-US"/>
        </w:rPr>
        <w:t>SENNHISER</w:t>
      </w:r>
      <w:r w:rsidRPr="00E56202">
        <w:rPr>
          <w:sz w:val="28"/>
        </w:rPr>
        <w:t xml:space="preserve">, процессор эффектов  </w:t>
      </w:r>
      <w:r>
        <w:rPr>
          <w:sz w:val="28"/>
          <w:lang w:val="en-US"/>
        </w:rPr>
        <w:t>AIESIS</w:t>
      </w:r>
      <w:r w:rsidRPr="00E56202">
        <w:rPr>
          <w:sz w:val="28"/>
        </w:rPr>
        <w:t xml:space="preserve">, </w:t>
      </w:r>
      <w:proofErr w:type="spellStart"/>
      <w:r w:rsidRPr="00E56202">
        <w:rPr>
          <w:sz w:val="28"/>
        </w:rPr>
        <w:t>минидисковая</w:t>
      </w:r>
      <w:proofErr w:type="spellEnd"/>
      <w:r w:rsidRPr="00E56202">
        <w:rPr>
          <w:sz w:val="28"/>
        </w:rPr>
        <w:t xml:space="preserve"> дека  </w:t>
      </w:r>
      <w:r>
        <w:rPr>
          <w:sz w:val="28"/>
          <w:lang w:val="en-US"/>
        </w:rPr>
        <w:t>SONI</w:t>
      </w:r>
      <w:r w:rsidRPr="00E56202">
        <w:rPr>
          <w:sz w:val="28"/>
        </w:rPr>
        <w:t xml:space="preserve">, </w:t>
      </w:r>
      <w:proofErr w:type="spellStart"/>
      <w:r w:rsidRPr="00E56202">
        <w:rPr>
          <w:sz w:val="28"/>
        </w:rPr>
        <w:t>аранжи</w:t>
      </w:r>
      <w:r>
        <w:rPr>
          <w:sz w:val="28"/>
        </w:rPr>
        <w:t>рово</w:t>
      </w:r>
      <w:r w:rsidRPr="00E56202">
        <w:rPr>
          <w:sz w:val="28"/>
        </w:rPr>
        <w:t>чная</w:t>
      </w:r>
      <w:proofErr w:type="spellEnd"/>
      <w:r w:rsidRPr="00E56202">
        <w:rPr>
          <w:sz w:val="28"/>
        </w:rPr>
        <w:t xml:space="preserve"> станция  </w:t>
      </w:r>
      <w:r>
        <w:rPr>
          <w:sz w:val="28"/>
          <w:lang w:val="en-US"/>
        </w:rPr>
        <w:t>KORG</w:t>
      </w:r>
      <w:r w:rsidRPr="00E56202">
        <w:rPr>
          <w:sz w:val="28"/>
        </w:rPr>
        <w:t xml:space="preserve"> </w:t>
      </w:r>
      <w:r>
        <w:rPr>
          <w:sz w:val="28"/>
          <w:lang w:val="en-US"/>
        </w:rPr>
        <w:t>PA</w:t>
      </w:r>
      <w:r w:rsidRPr="00E56202">
        <w:rPr>
          <w:sz w:val="28"/>
        </w:rPr>
        <w:t>.</w:t>
      </w:r>
    </w:p>
    <w:p w:rsidR="002F1C89" w:rsidRPr="00017C5F" w:rsidRDefault="002F1C89" w:rsidP="002F1C89">
      <w:pPr>
        <w:jc w:val="both"/>
        <w:rPr>
          <w:sz w:val="28"/>
          <w:szCs w:val="28"/>
        </w:rPr>
      </w:pPr>
      <w:r w:rsidRPr="00017C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2016</w:t>
      </w:r>
      <w:r w:rsidRPr="00017C5F">
        <w:rPr>
          <w:sz w:val="28"/>
          <w:szCs w:val="28"/>
        </w:rPr>
        <w:t xml:space="preserve"> году приобретен</w:t>
      </w:r>
      <w:r>
        <w:rPr>
          <w:sz w:val="28"/>
          <w:szCs w:val="28"/>
        </w:rPr>
        <w:t xml:space="preserve"> еще один</w:t>
      </w:r>
      <w:r w:rsidRPr="00017C5F">
        <w:rPr>
          <w:sz w:val="28"/>
          <w:szCs w:val="28"/>
        </w:rPr>
        <w:t xml:space="preserve"> ноутбук </w:t>
      </w:r>
      <w:proofErr w:type="gramStart"/>
      <w:r w:rsidRPr="00017C5F">
        <w:rPr>
          <w:sz w:val="28"/>
          <w:szCs w:val="28"/>
        </w:rPr>
        <w:t>А</w:t>
      </w:r>
      <w:proofErr w:type="spellStart"/>
      <w:proofErr w:type="gramEnd"/>
      <w:r w:rsidRPr="00017C5F">
        <w:rPr>
          <w:sz w:val="28"/>
          <w:szCs w:val="28"/>
          <w:lang w:val="en-US"/>
        </w:rPr>
        <w:t>sus</w:t>
      </w:r>
      <w:proofErr w:type="spellEnd"/>
      <w:r w:rsidRPr="00017C5F">
        <w:rPr>
          <w:sz w:val="28"/>
          <w:szCs w:val="28"/>
        </w:rPr>
        <w:t xml:space="preserve"> </w:t>
      </w:r>
      <w:r w:rsidRPr="00017C5F">
        <w:rPr>
          <w:sz w:val="28"/>
          <w:szCs w:val="28"/>
          <w:lang w:val="en-US"/>
        </w:rPr>
        <w:t>x</w:t>
      </w:r>
      <w:r w:rsidRPr="00017C5F">
        <w:rPr>
          <w:sz w:val="28"/>
          <w:szCs w:val="28"/>
        </w:rPr>
        <w:t>553</w:t>
      </w:r>
      <w:r w:rsidRPr="00017C5F">
        <w:rPr>
          <w:sz w:val="28"/>
          <w:szCs w:val="28"/>
          <w:lang w:val="en-US"/>
        </w:rPr>
        <w:t>ma</w:t>
      </w:r>
      <w:r w:rsidRPr="00017C5F">
        <w:rPr>
          <w:sz w:val="28"/>
          <w:szCs w:val="28"/>
        </w:rPr>
        <w:t>-</w:t>
      </w:r>
      <w:proofErr w:type="spellStart"/>
      <w:r w:rsidRPr="00017C5F">
        <w:rPr>
          <w:sz w:val="28"/>
          <w:szCs w:val="28"/>
          <w:lang w:val="en-US"/>
        </w:rPr>
        <w:t>sx</w:t>
      </w:r>
      <w:proofErr w:type="spellEnd"/>
      <w:r w:rsidRPr="00017C5F">
        <w:rPr>
          <w:sz w:val="28"/>
          <w:szCs w:val="28"/>
        </w:rPr>
        <w:t>859</w:t>
      </w:r>
      <w:proofErr w:type="spellStart"/>
      <w:r w:rsidRPr="00017C5F">
        <w:rPr>
          <w:sz w:val="28"/>
          <w:szCs w:val="28"/>
          <w:lang w:val="en-US"/>
        </w:rPr>
        <w:t>hCeleron</w:t>
      </w:r>
      <w:proofErr w:type="spellEnd"/>
      <w:r>
        <w:rPr>
          <w:sz w:val="28"/>
          <w:szCs w:val="28"/>
        </w:rPr>
        <w:t xml:space="preserve">. </w:t>
      </w:r>
      <w:r w:rsidRPr="00017C5F">
        <w:rPr>
          <w:sz w:val="28"/>
          <w:szCs w:val="28"/>
        </w:rPr>
        <w:t xml:space="preserve"> </w:t>
      </w:r>
    </w:p>
    <w:p w:rsidR="002F1C89" w:rsidRPr="00017C5F" w:rsidRDefault="00DD3C4F" w:rsidP="002F1C89">
      <w:pPr>
        <w:rPr>
          <w:rStyle w:val="af3"/>
          <w:b w:val="0"/>
          <w:color w:val="000000"/>
          <w:sz w:val="28"/>
          <w:szCs w:val="28"/>
        </w:rPr>
      </w:pPr>
      <w:hyperlink r:id="rId9" w:tgtFrame="_blank" w:tooltip="Производитель" w:history="1">
        <w:proofErr w:type="spellStart"/>
        <w:r w:rsidR="002F1C89" w:rsidRPr="00017C5F">
          <w:rPr>
            <w:rStyle w:val="af0"/>
            <w:color w:val="000000"/>
            <w:sz w:val="28"/>
            <w:szCs w:val="28"/>
          </w:rPr>
          <w:t>Behringer</w:t>
        </w:r>
        <w:proofErr w:type="spellEnd"/>
      </w:hyperlink>
      <w:r w:rsidR="002F1C89" w:rsidRPr="00017C5F">
        <w:rPr>
          <w:color w:val="000000"/>
          <w:sz w:val="28"/>
          <w:szCs w:val="28"/>
        </w:rPr>
        <w:t xml:space="preserve"> </w:t>
      </w:r>
      <w:hyperlink r:id="rId10" w:tgtFrame="_blank" w:tooltip="Подробно" w:history="1">
        <w:proofErr w:type="spellStart"/>
        <w:r w:rsidR="002F1C89" w:rsidRPr="00017C5F">
          <w:rPr>
            <w:rStyle w:val="af0"/>
            <w:bCs/>
            <w:color w:val="000000"/>
            <w:sz w:val="28"/>
            <w:szCs w:val="28"/>
          </w:rPr>
          <w:t>b</w:t>
        </w:r>
        <w:proofErr w:type="spellEnd"/>
        <w:r w:rsidR="002F1C89" w:rsidRPr="00017C5F">
          <w:rPr>
            <w:rStyle w:val="af0"/>
            <w:bCs/>
            <w:color w:val="000000"/>
            <w:sz w:val="28"/>
            <w:szCs w:val="28"/>
          </w:rPr>
          <w:t xml:space="preserve"> 215d </w:t>
        </w:r>
        <w:proofErr w:type="spellStart"/>
        <w:r w:rsidR="002F1C89" w:rsidRPr="00017C5F">
          <w:rPr>
            <w:rStyle w:val="af0"/>
            <w:bCs/>
            <w:color w:val="000000"/>
            <w:sz w:val="28"/>
            <w:szCs w:val="28"/>
          </w:rPr>
          <w:t>eurolive</w:t>
        </w:r>
        <w:proofErr w:type="spellEnd"/>
      </w:hyperlink>
      <w:r w:rsidR="002F1C89" w:rsidRPr="00017C5F">
        <w:rPr>
          <w:rStyle w:val="af3"/>
          <w:b w:val="0"/>
          <w:color w:val="000000"/>
          <w:sz w:val="28"/>
          <w:szCs w:val="28"/>
        </w:rPr>
        <w:t xml:space="preserve"> </w:t>
      </w:r>
      <w:r w:rsidR="002F1C89" w:rsidRPr="00017C5F">
        <w:rPr>
          <w:color w:val="000000"/>
          <w:sz w:val="28"/>
          <w:szCs w:val="28"/>
        </w:rPr>
        <w:t xml:space="preserve">2-полосная активная акустическая система 350/ 550 Вт с </w:t>
      </w:r>
      <w:proofErr w:type="spellStart"/>
      <w:r w:rsidR="002F1C89" w:rsidRPr="00017C5F">
        <w:rPr>
          <w:color w:val="000000"/>
          <w:sz w:val="28"/>
          <w:szCs w:val="28"/>
        </w:rPr>
        <w:t>Bi-amp</w:t>
      </w:r>
      <w:proofErr w:type="spellEnd"/>
      <w:r w:rsidR="002F1C89" w:rsidRPr="00017C5F">
        <w:rPr>
          <w:color w:val="000000"/>
          <w:sz w:val="28"/>
          <w:szCs w:val="28"/>
        </w:rPr>
        <w:t xml:space="preserve"> системой усиления класса D, процессорным управлением и возможностью использования в качестве на</w:t>
      </w:r>
      <w:r w:rsidR="002F1C89">
        <w:rPr>
          <w:color w:val="000000"/>
          <w:sz w:val="28"/>
          <w:szCs w:val="28"/>
        </w:rPr>
        <w:t xml:space="preserve">польного монитора, 1 </w:t>
      </w:r>
      <w:r w:rsidR="002F1C89" w:rsidRPr="00017C5F">
        <w:rPr>
          <w:color w:val="000000"/>
          <w:sz w:val="28"/>
          <w:szCs w:val="28"/>
        </w:rPr>
        <w:t>шт.</w:t>
      </w:r>
    </w:p>
    <w:p w:rsidR="002F1C89" w:rsidRPr="00017C5F" w:rsidRDefault="002F1C89" w:rsidP="002F1C89">
      <w:pPr>
        <w:rPr>
          <w:rStyle w:val="af3"/>
          <w:b w:val="0"/>
          <w:color w:val="000000"/>
          <w:sz w:val="28"/>
          <w:szCs w:val="28"/>
        </w:rPr>
      </w:pPr>
      <w:r w:rsidRPr="00017C5F">
        <w:rPr>
          <w:color w:val="000000"/>
          <w:sz w:val="28"/>
          <w:szCs w:val="28"/>
        </w:rPr>
        <w:t xml:space="preserve">EURO DJ -  </w:t>
      </w:r>
      <w:r w:rsidRPr="00017C5F">
        <w:rPr>
          <w:rStyle w:val="af3"/>
          <w:b w:val="0"/>
          <w:color w:val="000000"/>
          <w:sz w:val="28"/>
          <w:szCs w:val="28"/>
        </w:rPr>
        <w:t>LED PAR 64-3W</w:t>
      </w:r>
      <w:r w:rsidRPr="00017C5F">
        <w:rPr>
          <w:color w:val="000000"/>
          <w:sz w:val="28"/>
          <w:szCs w:val="28"/>
        </w:rPr>
        <w:br/>
        <w:t>светодиодный прожектор, RGB, 36 светодиодов мощностью 3W (</w:t>
      </w:r>
      <w:proofErr w:type="spellStart"/>
      <w:r w:rsidRPr="00017C5F">
        <w:rPr>
          <w:color w:val="000000"/>
          <w:sz w:val="28"/>
          <w:szCs w:val="28"/>
        </w:rPr>
        <w:t>Red</w:t>
      </w:r>
      <w:proofErr w:type="spellEnd"/>
      <w:r w:rsidRPr="00017C5F">
        <w:rPr>
          <w:color w:val="000000"/>
          <w:sz w:val="28"/>
          <w:szCs w:val="28"/>
        </w:rPr>
        <w:t xml:space="preserve">: 12, </w:t>
      </w:r>
      <w:proofErr w:type="spellStart"/>
      <w:r w:rsidRPr="00017C5F">
        <w:rPr>
          <w:color w:val="000000"/>
          <w:sz w:val="28"/>
          <w:szCs w:val="28"/>
        </w:rPr>
        <w:t>Green</w:t>
      </w:r>
      <w:proofErr w:type="spellEnd"/>
      <w:r w:rsidRPr="00017C5F">
        <w:rPr>
          <w:color w:val="000000"/>
          <w:sz w:val="28"/>
          <w:szCs w:val="28"/>
        </w:rPr>
        <w:t xml:space="preserve">: 12, </w:t>
      </w:r>
      <w:proofErr w:type="spellStart"/>
      <w:r w:rsidRPr="00017C5F">
        <w:rPr>
          <w:color w:val="000000"/>
          <w:sz w:val="28"/>
          <w:szCs w:val="28"/>
        </w:rPr>
        <w:t>Blue</w:t>
      </w:r>
      <w:proofErr w:type="spellEnd"/>
      <w:r w:rsidRPr="00017C5F">
        <w:rPr>
          <w:color w:val="000000"/>
          <w:sz w:val="28"/>
          <w:szCs w:val="28"/>
        </w:rPr>
        <w:t xml:space="preserve">: 12), угол раскрытия луча 15 гр., LED-дисплей, звуковая анимация, авто, </w:t>
      </w:r>
      <w:proofErr w:type="spellStart"/>
      <w:r w:rsidRPr="00017C5F">
        <w:rPr>
          <w:color w:val="000000"/>
          <w:sz w:val="28"/>
          <w:szCs w:val="28"/>
        </w:rPr>
        <w:t>Master</w:t>
      </w:r>
      <w:proofErr w:type="spellEnd"/>
      <w:r w:rsidRPr="00017C5F">
        <w:rPr>
          <w:color w:val="000000"/>
          <w:sz w:val="28"/>
          <w:szCs w:val="28"/>
        </w:rPr>
        <w:t>/</w:t>
      </w:r>
      <w:proofErr w:type="spellStart"/>
      <w:r w:rsidRPr="00017C5F">
        <w:rPr>
          <w:color w:val="000000"/>
          <w:sz w:val="28"/>
          <w:szCs w:val="28"/>
        </w:rPr>
        <w:t>Slave</w:t>
      </w:r>
      <w:proofErr w:type="spellEnd"/>
      <w:r w:rsidRPr="00017C5F">
        <w:rPr>
          <w:color w:val="000000"/>
          <w:sz w:val="28"/>
          <w:szCs w:val="28"/>
        </w:rPr>
        <w:t xml:space="preserve">, DMX-512- </w:t>
      </w:r>
      <w:r w:rsidRPr="00017C5F">
        <w:rPr>
          <w:rStyle w:val="af3"/>
          <w:b w:val="0"/>
          <w:color w:val="000000"/>
          <w:sz w:val="28"/>
          <w:szCs w:val="28"/>
        </w:rPr>
        <w:t>6штук</w:t>
      </w:r>
      <w:r>
        <w:rPr>
          <w:rStyle w:val="af3"/>
          <w:b w:val="0"/>
          <w:color w:val="000000"/>
          <w:sz w:val="28"/>
          <w:szCs w:val="28"/>
        </w:rPr>
        <w:t>.</w:t>
      </w:r>
    </w:p>
    <w:p w:rsidR="002F1C89" w:rsidRPr="00017C5F" w:rsidRDefault="00DD3C4F" w:rsidP="002F1C89">
      <w:pPr>
        <w:rPr>
          <w:rStyle w:val="af3"/>
          <w:b w:val="0"/>
          <w:color w:val="000000"/>
          <w:sz w:val="28"/>
          <w:szCs w:val="28"/>
        </w:rPr>
      </w:pPr>
      <w:hyperlink r:id="rId11" w:tgtFrame="_blank" w:tooltip="Производитель" w:history="1">
        <w:r w:rsidR="002F1C89" w:rsidRPr="00017C5F">
          <w:rPr>
            <w:rStyle w:val="af0"/>
            <w:color w:val="000000"/>
            <w:sz w:val="28"/>
            <w:szCs w:val="28"/>
          </w:rPr>
          <w:t>SHURE</w:t>
        </w:r>
      </w:hyperlink>
      <w:r w:rsidR="002F1C89">
        <w:rPr>
          <w:color w:val="000000"/>
          <w:sz w:val="28"/>
          <w:szCs w:val="28"/>
        </w:rPr>
        <w:t xml:space="preserve"> </w:t>
      </w:r>
      <w:r w:rsidR="002F1C89" w:rsidRPr="00017C5F">
        <w:rPr>
          <w:rStyle w:val="af3"/>
          <w:b w:val="0"/>
          <w:color w:val="000000"/>
          <w:sz w:val="28"/>
          <w:szCs w:val="28"/>
        </w:rPr>
        <w:t xml:space="preserve">CVO-W/C </w:t>
      </w:r>
      <w:r w:rsidR="002F1C89" w:rsidRPr="00017C5F">
        <w:rPr>
          <w:color w:val="000000"/>
          <w:sz w:val="28"/>
          <w:szCs w:val="28"/>
        </w:rPr>
        <w:t xml:space="preserve">подвесной конденсаторный </w:t>
      </w:r>
      <w:proofErr w:type="spellStart"/>
      <w:r w:rsidR="002F1C89" w:rsidRPr="00017C5F">
        <w:rPr>
          <w:color w:val="000000"/>
          <w:sz w:val="28"/>
          <w:szCs w:val="28"/>
        </w:rPr>
        <w:t>кардиоидный</w:t>
      </w:r>
      <w:proofErr w:type="spellEnd"/>
      <w:r w:rsidR="002F1C89" w:rsidRPr="00017C5F">
        <w:rPr>
          <w:color w:val="000000"/>
          <w:sz w:val="28"/>
          <w:szCs w:val="28"/>
        </w:rPr>
        <w:t xml:space="preserve"> микрофон, белый, кабель 7,5 метров </w:t>
      </w:r>
      <w:r w:rsidR="002F1C89" w:rsidRPr="00017C5F">
        <w:rPr>
          <w:rStyle w:val="af3"/>
          <w:b w:val="0"/>
          <w:color w:val="000000"/>
          <w:sz w:val="28"/>
          <w:szCs w:val="28"/>
        </w:rPr>
        <w:t>4 шт</w:t>
      </w:r>
      <w:r w:rsidR="002F1C89">
        <w:rPr>
          <w:rStyle w:val="af3"/>
          <w:b w:val="0"/>
          <w:color w:val="000000"/>
          <w:sz w:val="28"/>
          <w:szCs w:val="28"/>
        </w:rPr>
        <w:t>.</w:t>
      </w:r>
    </w:p>
    <w:p w:rsidR="002F1C89" w:rsidRPr="00017C5F" w:rsidRDefault="00DD3C4F" w:rsidP="002F1C89">
      <w:pPr>
        <w:rPr>
          <w:rStyle w:val="af3"/>
          <w:b w:val="0"/>
          <w:color w:val="000000"/>
          <w:sz w:val="28"/>
          <w:szCs w:val="28"/>
        </w:rPr>
      </w:pPr>
      <w:hyperlink r:id="rId12" w:tgtFrame="_blank" w:tooltip="Производитель" w:history="1">
        <w:r w:rsidR="002F1C89" w:rsidRPr="00017C5F">
          <w:rPr>
            <w:rStyle w:val="af0"/>
            <w:color w:val="000000"/>
            <w:sz w:val="28"/>
            <w:szCs w:val="28"/>
          </w:rPr>
          <w:t>AKG</w:t>
        </w:r>
      </w:hyperlink>
      <w:r w:rsidR="002F1C89" w:rsidRPr="00017C5F">
        <w:rPr>
          <w:color w:val="000000"/>
          <w:sz w:val="28"/>
          <w:szCs w:val="28"/>
        </w:rPr>
        <w:t xml:space="preserve"> </w:t>
      </w:r>
      <w:r w:rsidR="002F1C89" w:rsidRPr="00017C5F">
        <w:rPr>
          <w:rStyle w:val="af3"/>
          <w:b w:val="0"/>
          <w:color w:val="000000"/>
          <w:sz w:val="28"/>
          <w:szCs w:val="28"/>
        </w:rPr>
        <w:t xml:space="preserve">C3000 </w:t>
      </w:r>
      <w:r w:rsidR="002F1C89" w:rsidRPr="00017C5F">
        <w:rPr>
          <w:color w:val="000000"/>
          <w:sz w:val="28"/>
          <w:szCs w:val="28"/>
        </w:rPr>
        <w:t xml:space="preserve">микрофон конденсаторный </w:t>
      </w:r>
      <w:proofErr w:type="spellStart"/>
      <w:r w:rsidR="002F1C89" w:rsidRPr="00017C5F">
        <w:rPr>
          <w:color w:val="000000"/>
          <w:sz w:val="28"/>
          <w:szCs w:val="28"/>
        </w:rPr>
        <w:t>кардиоидный</w:t>
      </w:r>
      <w:proofErr w:type="spellEnd"/>
      <w:r w:rsidR="002F1C89" w:rsidRPr="00017C5F">
        <w:rPr>
          <w:color w:val="000000"/>
          <w:sz w:val="28"/>
          <w:szCs w:val="28"/>
        </w:rPr>
        <w:t xml:space="preserve">, с мембраной 1', </w:t>
      </w:r>
      <w:proofErr w:type="spellStart"/>
      <w:r w:rsidR="002F1C89" w:rsidRPr="00017C5F">
        <w:rPr>
          <w:color w:val="000000"/>
          <w:sz w:val="28"/>
          <w:szCs w:val="28"/>
        </w:rPr>
        <w:t>перекл</w:t>
      </w:r>
      <w:proofErr w:type="spellEnd"/>
      <w:r w:rsidR="002F1C89" w:rsidRPr="00017C5F">
        <w:rPr>
          <w:color w:val="000000"/>
          <w:sz w:val="28"/>
          <w:szCs w:val="28"/>
        </w:rPr>
        <w:t>.: НЧ,-10дБ, с держателем H85 -</w:t>
      </w:r>
      <w:r w:rsidR="002F1C89" w:rsidRPr="00017C5F">
        <w:rPr>
          <w:rStyle w:val="af3"/>
          <w:b w:val="0"/>
          <w:color w:val="000000"/>
          <w:sz w:val="28"/>
          <w:szCs w:val="28"/>
        </w:rPr>
        <w:t xml:space="preserve">1 </w:t>
      </w:r>
      <w:proofErr w:type="spellStart"/>
      <w:r w:rsidR="002F1C89" w:rsidRPr="00017C5F">
        <w:rPr>
          <w:rStyle w:val="af3"/>
          <w:b w:val="0"/>
          <w:color w:val="000000"/>
          <w:sz w:val="28"/>
          <w:szCs w:val="28"/>
        </w:rPr>
        <w:t>шт</w:t>
      </w:r>
      <w:proofErr w:type="spellEnd"/>
      <w:proofErr w:type="gramStart"/>
      <w:r w:rsidR="002F1C89" w:rsidRPr="00017C5F">
        <w:rPr>
          <w:rStyle w:val="af3"/>
          <w:b w:val="0"/>
          <w:color w:val="000000"/>
          <w:sz w:val="28"/>
          <w:szCs w:val="28"/>
        </w:rPr>
        <w:t xml:space="preserve"> .</w:t>
      </w:r>
      <w:proofErr w:type="gramEnd"/>
    </w:p>
    <w:p w:rsidR="002F1C89" w:rsidRPr="00017C5F" w:rsidRDefault="002F1C89" w:rsidP="002F1C89">
      <w:pPr>
        <w:rPr>
          <w:rStyle w:val="af3"/>
          <w:b w:val="0"/>
          <w:color w:val="000000"/>
          <w:sz w:val="28"/>
          <w:szCs w:val="28"/>
        </w:rPr>
      </w:pPr>
      <w:proofErr w:type="spellStart"/>
      <w:r w:rsidRPr="00017C5F">
        <w:rPr>
          <w:color w:val="000000"/>
          <w:sz w:val="28"/>
          <w:szCs w:val="28"/>
        </w:rPr>
        <w:t>Yamaha</w:t>
      </w:r>
      <w:proofErr w:type="spellEnd"/>
      <w:r w:rsidRPr="00017C5F">
        <w:rPr>
          <w:color w:val="000000"/>
          <w:sz w:val="28"/>
          <w:szCs w:val="28"/>
        </w:rPr>
        <w:t xml:space="preserve"> HS80M - активный студийный монитор </w:t>
      </w:r>
      <w:proofErr w:type="spellStart"/>
      <w:r w:rsidRPr="00017C5F">
        <w:rPr>
          <w:color w:val="000000"/>
          <w:sz w:val="28"/>
          <w:szCs w:val="28"/>
        </w:rPr>
        <w:t>ближ</w:t>
      </w:r>
      <w:proofErr w:type="spellEnd"/>
      <w:r w:rsidRPr="00017C5F">
        <w:rPr>
          <w:color w:val="000000"/>
          <w:sz w:val="28"/>
          <w:szCs w:val="28"/>
        </w:rPr>
        <w:t xml:space="preserve">. зоны 120Вт 8" + 1", 42Hz-20kHz </w:t>
      </w:r>
      <w:r w:rsidRPr="00017C5F">
        <w:rPr>
          <w:rStyle w:val="af3"/>
          <w:b w:val="0"/>
          <w:color w:val="000000"/>
          <w:sz w:val="28"/>
          <w:szCs w:val="28"/>
        </w:rPr>
        <w:t>- 2шт</w:t>
      </w:r>
      <w:r>
        <w:rPr>
          <w:rStyle w:val="af3"/>
          <w:b w:val="0"/>
          <w:color w:val="000000"/>
          <w:sz w:val="28"/>
          <w:szCs w:val="28"/>
        </w:rPr>
        <w:t>.</w:t>
      </w:r>
    </w:p>
    <w:p w:rsidR="002F1C89" w:rsidRPr="00017C5F" w:rsidRDefault="00DD3C4F" w:rsidP="002F1C89">
      <w:pPr>
        <w:rPr>
          <w:rStyle w:val="af3"/>
          <w:b w:val="0"/>
          <w:color w:val="000000"/>
          <w:sz w:val="28"/>
          <w:szCs w:val="28"/>
        </w:rPr>
      </w:pPr>
      <w:hyperlink r:id="rId13" w:tgtFrame="_blank" w:tooltip="Производитель" w:history="1">
        <w:proofErr w:type="spellStart"/>
        <w:r w:rsidR="002F1C89" w:rsidRPr="00017C5F">
          <w:rPr>
            <w:rStyle w:val="af0"/>
            <w:color w:val="000000"/>
            <w:sz w:val="28"/>
            <w:szCs w:val="28"/>
          </w:rPr>
          <w:t>Soundking</w:t>
        </w:r>
        <w:proofErr w:type="spellEnd"/>
      </w:hyperlink>
      <w:r w:rsidR="002F1C89" w:rsidRPr="00017C5F">
        <w:rPr>
          <w:color w:val="000000"/>
          <w:sz w:val="28"/>
          <w:szCs w:val="28"/>
        </w:rPr>
        <w:t xml:space="preserve"> </w:t>
      </w:r>
      <w:r w:rsidR="002F1C89" w:rsidRPr="00017C5F">
        <w:rPr>
          <w:rStyle w:val="af3"/>
          <w:b w:val="0"/>
          <w:color w:val="000000"/>
          <w:sz w:val="28"/>
          <w:szCs w:val="28"/>
        </w:rPr>
        <w:t>DB012W -</w:t>
      </w:r>
      <w:r w:rsidR="002F1C89" w:rsidRPr="00017C5F">
        <w:rPr>
          <w:color w:val="000000"/>
          <w:sz w:val="28"/>
          <w:szCs w:val="28"/>
        </w:rPr>
        <w:t xml:space="preserve">стойка для </w:t>
      </w:r>
      <w:proofErr w:type="spellStart"/>
      <w:r w:rsidR="002F1C89" w:rsidRPr="00017C5F">
        <w:rPr>
          <w:color w:val="000000"/>
          <w:sz w:val="28"/>
          <w:szCs w:val="28"/>
        </w:rPr>
        <w:t>ак</w:t>
      </w:r>
      <w:proofErr w:type="gramStart"/>
      <w:r w:rsidR="002F1C89" w:rsidRPr="00017C5F">
        <w:rPr>
          <w:color w:val="000000"/>
          <w:sz w:val="28"/>
          <w:szCs w:val="28"/>
        </w:rPr>
        <w:t>.с</w:t>
      </w:r>
      <w:proofErr w:type="gramEnd"/>
      <w:r w:rsidR="002F1C89" w:rsidRPr="00017C5F">
        <w:rPr>
          <w:color w:val="000000"/>
          <w:sz w:val="28"/>
          <w:szCs w:val="28"/>
        </w:rPr>
        <w:t>ист</w:t>
      </w:r>
      <w:proofErr w:type="spellEnd"/>
      <w:r w:rsidR="002F1C89" w:rsidRPr="00017C5F">
        <w:rPr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,8 м"/>
        </w:smartTagPr>
        <w:r w:rsidR="002F1C89" w:rsidRPr="00017C5F">
          <w:rPr>
            <w:color w:val="000000"/>
            <w:sz w:val="28"/>
            <w:szCs w:val="28"/>
          </w:rPr>
          <w:t>1,8 м</w:t>
        </w:r>
      </w:smartTag>
      <w:r w:rsidR="002F1C89" w:rsidRPr="00017C5F">
        <w:rPr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50 кг"/>
        </w:smartTagPr>
        <w:r w:rsidR="002F1C89" w:rsidRPr="00017C5F">
          <w:rPr>
            <w:color w:val="000000"/>
            <w:sz w:val="28"/>
            <w:szCs w:val="28"/>
          </w:rPr>
          <w:t xml:space="preserve">50 </w:t>
        </w:r>
        <w:proofErr w:type="spellStart"/>
        <w:r w:rsidR="002F1C89" w:rsidRPr="00017C5F">
          <w:rPr>
            <w:color w:val="000000"/>
            <w:sz w:val="28"/>
            <w:szCs w:val="28"/>
          </w:rPr>
          <w:t>кг</w:t>
        </w:r>
      </w:smartTag>
      <w:r w:rsidR="002F1C89">
        <w:rPr>
          <w:color w:val="000000"/>
          <w:sz w:val="28"/>
          <w:szCs w:val="28"/>
        </w:rPr>
        <w:t>.алюмин</w:t>
      </w:r>
      <w:proofErr w:type="spellEnd"/>
      <w:r w:rsidR="002F1C89">
        <w:rPr>
          <w:color w:val="000000"/>
          <w:sz w:val="28"/>
          <w:szCs w:val="28"/>
        </w:rPr>
        <w:t>,</w:t>
      </w:r>
      <w:r w:rsidR="002F1C89" w:rsidRPr="00017C5F">
        <w:rPr>
          <w:color w:val="000000"/>
          <w:sz w:val="28"/>
          <w:szCs w:val="28"/>
        </w:rPr>
        <w:t xml:space="preserve"> -</w:t>
      </w:r>
      <w:r w:rsidR="002F1C89" w:rsidRPr="00017C5F">
        <w:rPr>
          <w:rStyle w:val="af3"/>
          <w:b w:val="0"/>
          <w:color w:val="000000"/>
          <w:sz w:val="28"/>
          <w:szCs w:val="28"/>
        </w:rPr>
        <w:t xml:space="preserve">2 </w:t>
      </w:r>
      <w:proofErr w:type="spellStart"/>
      <w:r w:rsidR="002F1C89" w:rsidRPr="00017C5F">
        <w:rPr>
          <w:rStyle w:val="af3"/>
          <w:b w:val="0"/>
          <w:color w:val="000000"/>
          <w:sz w:val="28"/>
          <w:szCs w:val="28"/>
        </w:rPr>
        <w:t>шт</w:t>
      </w:r>
      <w:proofErr w:type="spellEnd"/>
      <w:r w:rsidR="002F1C89" w:rsidRPr="00017C5F">
        <w:rPr>
          <w:rStyle w:val="af3"/>
          <w:b w:val="0"/>
          <w:color w:val="000000"/>
          <w:sz w:val="28"/>
          <w:szCs w:val="28"/>
        </w:rPr>
        <w:t xml:space="preserve"> .</w:t>
      </w:r>
    </w:p>
    <w:p w:rsidR="002F1C89" w:rsidRDefault="002F1C89" w:rsidP="002F1C89">
      <w:pPr>
        <w:rPr>
          <w:rStyle w:val="af3"/>
          <w:b w:val="0"/>
          <w:sz w:val="28"/>
          <w:szCs w:val="28"/>
        </w:rPr>
      </w:pPr>
      <w:r w:rsidRPr="00017C5F">
        <w:rPr>
          <w:rStyle w:val="af3"/>
          <w:b w:val="0"/>
          <w:sz w:val="28"/>
          <w:szCs w:val="28"/>
          <w:lang w:val="en-US"/>
        </w:rPr>
        <w:t>Samson</w:t>
      </w:r>
      <w:r w:rsidRPr="00017C5F">
        <w:rPr>
          <w:rStyle w:val="af3"/>
          <w:b w:val="0"/>
          <w:sz w:val="28"/>
          <w:szCs w:val="28"/>
        </w:rPr>
        <w:t xml:space="preserve"> </w:t>
      </w:r>
      <w:r w:rsidRPr="00017C5F">
        <w:rPr>
          <w:rStyle w:val="af3"/>
          <w:b w:val="0"/>
          <w:sz w:val="28"/>
          <w:szCs w:val="28"/>
          <w:lang w:val="en-US"/>
        </w:rPr>
        <w:t>PS</w:t>
      </w:r>
      <w:r>
        <w:rPr>
          <w:rStyle w:val="af3"/>
          <w:b w:val="0"/>
          <w:sz w:val="28"/>
          <w:szCs w:val="28"/>
        </w:rPr>
        <w:t xml:space="preserve"> 01 - п</w:t>
      </w:r>
      <w:r w:rsidRPr="00017C5F">
        <w:rPr>
          <w:rStyle w:val="af3"/>
          <w:b w:val="0"/>
          <w:sz w:val="28"/>
          <w:szCs w:val="28"/>
        </w:rPr>
        <w:t>оп-фильтр для студий с гибким креплением к микрофонной стойке 1 шт.</w:t>
      </w:r>
      <w:r>
        <w:rPr>
          <w:rStyle w:val="af3"/>
          <w:b w:val="0"/>
          <w:sz w:val="28"/>
          <w:szCs w:val="28"/>
        </w:rPr>
        <w:t xml:space="preserve"> </w:t>
      </w:r>
    </w:p>
    <w:p w:rsidR="002F1C89" w:rsidRPr="00EC5922" w:rsidRDefault="002F1C89" w:rsidP="002F1C89">
      <w:pPr>
        <w:rPr>
          <w:bCs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Лампа </w:t>
      </w:r>
      <w:proofErr w:type="spellStart"/>
      <w:r>
        <w:rPr>
          <w:rStyle w:val="af3"/>
          <w:b w:val="0"/>
          <w:sz w:val="28"/>
          <w:szCs w:val="28"/>
        </w:rPr>
        <w:t>галогеновая</w:t>
      </w:r>
      <w:proofErr w:type="spellEnd"/>
      <w:r>
        <w:rPr>
          <w:rStyle w:val="af3"/>
          <w:b w:val="0"/>
          <w:sz w:val="28"/>
          <w:szCs w:val="28"/>
        </w:rPr>
        <w:t xml:space="preserve"> – </w:t>
      </w:r>
      <w:proofErr w:type="spellStart"/>
      <w:r>
        <w:rPr>
          <w:rStyle w:val="af3"/>
          <w:b w:val="0"/>
          <w:sz w:val="28"/>
          <w:szCs w:val="28"/>
        </w:rPr>
        <w:t>Лисма</w:t>
      </w:r>
      <w:proofErr w:type="spellEnd"/>
      <w:r>
        <w:rPr>
          <w:rStyle w:val="af3"/>
          <w:b w:val="0"/>
          <w:sz w:val="28"/>
          <w:szCs w:val="28"/>
        </w:rPr>
        <w:t xml:space="preserve"> КГ 220-500-1. – 10 шт.,</w:t>
      </w:r>
      <w:proofErr w:type="spellStart"/>
      <w:r>
        <w:rPr>
          <w:sz w:val="28"/>
          <w:lang w:val="en-US"/>
        </w:rPr>
        <w:t>dvd</w:t>
      </w:r>
      <w:proofErr w:type="spellEnd"/>
      <w:r>
        <w:rPr>
          <w:sz w:val="28"/>
        </w:rPr>
        <w:t xml:space="preserve"> –</w:t>
      </w:r>
      <w:r w:rsidRPr="00192A3F">
        <w:rPr>
          <w:sz w:val="28"/>
        </w:rPr>
        <w:t xml:space="preserve"> </w:t>
      </w:r>
      <w:r>
        <w:rPr>
          <w:sz w:val="28"/>
        </w:rPr>
        <w:t xml:space="preserve">проигрыватель,  телевизор ЖК, стиральная машина </w:t>
      </w:r>
      <w:proofErr w:type="spellStart"/>
      <w:r>
        <w:rPr>
          <w:sz w:val="28"/>
          <w:lang w:val="en-US"/>
        </w:rPr>
        <w:t>Indesit</w:t>
      </w:r>
      <w:proofErr w:type="spellEnd"/>
      <w:r>
        <w:rPr>
          <w:sz w:val="28"/>
        </w:rPr>
        <w:t xml:space="preserve">. В 2013 году </w:t>
      </w:r>
      <w:proofErr w:type="gramStart"/>
      <w:r>
        <w:rPr>
          <w:sz w:val="28"/>
        </w:rPr>
        <w:t>приобретены</w:t>
      </w:r>
      <w:proofErr w:type="gramEnd"/>
      <w:r>
        <w:rPr>
          <w:sz w:val="28"/>
        </w:rPr>
        <w:t xml:space="preserve"> 4 </w:t>
      </w:r>
      <w:proofErr w:type="spellStart"/>
      <w:r>
        <w:rPr>
          <w:sz w:val="28"/>
        </w:rPr>
        <w:t>радиомикрофона</w:t>
      </w:r>
      <w:proofErr w:type="spellEnd"/>
      <w:r>
        <w:rPr>
          <w:sz w:val="28"/>
        </w:rPr>
        <w:t xml:space="preserve">, звуковая аппаратура, лазер, баян. В 2010 году был приобретен проектор. 2009 г. приобретена звуковая аппаратура, мощностью 4,5 КВт. </w:t>
      </w:r>
      <w:r w:rsidRPr="00830F77">
        <w:rPr>
          <w:sz w:val="28"/>
          <w:u w:val="single"/>
        </w:rPr>
        <w:t>Световая аппаратура</w:t>
      </w:r>
      <w:r w:rsidRPr="00E56202">
        <w:rPr>
          <w:b/>
          <w:sz w:val="28"/>
        </w:rPr>
        <w:t>;</w:t>
      </w:r>
      <w:r w:rsidRPr="00E56202">
        <w:rPr>
          <w:sz w:val="28"/>
        </w:rPr>
        <w:t xml:space="preserve"> два </w:t>
      </w:r>
      <w:proofErr w:type="spellStart"/>
      <w:r w:rsidRPr="00E56202">
        <w:rPr>
          <w:sz w:val="28"/>
        </w:rPr>
        <w:t>диммерных</w:t>
      </w:r>
      <w:proofErr w:type="spellEnd"/>
      <w:r w:rsidRPr="00E56202">
        <w:rPr>
          <w:sz w:val="28"/>
        </w:rPr>
        <w:t xml:space="preserve"> блока общей мощностью 72 кВт., световой пульт  на 48 каналов, рампа  30 шт. по 500 Вт., световая пушка</w:t>
      </w:r>
      <w:proofErr w:type="gramStart"/>
      <w:r w:rsidRPr="00E56202">
        <w:rPr>
          <w:sz w:val="28"/>
        </w:rPr>
        <w:t xml:space="preserve"> ,</w:t>
      </w:r>
      <w:proofErr w:type="gramEnd"/>
      <w:r w:rsidRPr="00E56202">
        <w:rPr>
          <w:sz w:val="28"/>
        </w:rPr>
        <w:t xml:space="preserve"> боковые карманы – прожектора 6 штук по 1 кВт., софиты 46 шт. по 500 Вт. и 23 шт. по 150 Вт., лазер, дым машина,</w:t>
      </w:r>
      <w:r>
        <w:rPr>
          <w:sz w:val="28"/>
        </w:rPr>
        <w:t xml:space="preserve"> снег машина,</w:t>
      </w:r>
      <w:r w:rsidRPr="00E56202">
        <w:rPr>
          <w:sz w:val="28"/>
        </w:rPr>
        <w:t xml:space="preserve"> два сканера.</w:t>
      </w:r>
      <w:r w:rsidRPr="00830F77">
        <w:rPr>
          <w:sz w:val="28"/>
        </w:rPr>
        <w:t xml:space="preserve"> </w:t>
      </w:r>
    </w:p>
    <w:p w:rsidR="002F1C89" w:rsidRPr="005E2987" w:rsidRDefault="002F1C89" w:rsidP="002F1C89">
      <w:pPr>
        <w:pStyle w:val="1"/>
        <w:tabs>
          <w:tab w:val="num" w:pos="142"/>
        </w:tabs>
        <w:ind w:firstLine="737"/>
        <w:rPr>
          <w:lang w:val="ru-RU"/>
        </w:rPr>
      </w:pPr>
      <w:r w:rsidRPr="00E56202">
        <w:rPr>
          <w:lang w:val="ru-RU"/>
        </w:rPr>
        <w:t xml:space="preserve">      В наличии 15 специальных помещений, один зрительный зал на </w:t>
      </w:r>
      <w:r>
        <w:rPr>
          <w:lang w:val="ru-RU"/>
        </w:rPr>
        <w:t>45</w:t>
      </w:r>
      <w:r w:rsidRPr="005E2987">
        <w:rPr>
          <w:lang w:val="ru-RU"/>
        </w:rPr>
        <w:t>0 мест. Собственного транспорта нет.</w:t>
      </w:r>
    </w:p>
    <w:p w:rsidR="002F1C89" w:rsidRPr="00E5435E" w:rsidRDefault="002F1C89" w:rsidP="002F1C89">
      <w:pPr>
        <w:numPr>
          <w:ilvl w:val="0"/>
          <w:numId w:val="2"/>
        </w:numPr>
        <w:ind w:left="0" w:firstLine="737"/>
        <w:jc w:val="both"/>
        <w:rPr>
          <w:sz w:val="28"/>
        </w:rPr>
      </w:pPr>
      <w:r w:rsidRPr="00E5435E">
        <w:rPr>
          <w:sz w:val="28"/>
        </w:rPr>
        <w:t xml:space="preserve">МБУ «Дом культуры </w:t>
      </w:r>
      <w:proofErr w:type="spellStart"/>
      <w:r w:rsidRPr="00E5435E">
        <w:rPr>
          <w:sz w:val="28"/>
        </w:rPr>
        <w:t>Варениковского</w:t>
      </w:r>
      <w:proofErr w:type="spellEnd"/>
      <w:r w:rsidRPr="00E5435E">
        <w:rPr>
          <w:sz w:val="28"/>
        </w:rPr>
        <w:t xml:space="preserve"> сельского поселения» является единственным </w:t>
      </w:r>
      <w:proofErr w:type="spellStart"/>
      <w:r w:rsidRPr="00E5435E">
        <w:rPr>
          <w:sz w:val="28"/>
        </w:rPr>
        <w:t>культурно-досуговым</w:t>
      </w:r>
      <w:proofErr w:type="spellEnd"/>
      <w:r w:rsidRPr="00E5435E">
        <w:rPr>
          <w:sz w:val="28"/>
        </w:rPr>
        <w:t xml:space="preserve"> учреждением на терри</w:t>
      </w:r>
      <w:r>
        <w:rPr>
          <w:sz w:val="28"/>
        </w:rPr>
        <w:t>тории станицы с населением более 15000</w:t>
      </w:r>
      <w:r w:rsidRPr="00E5435E">
        <w:rPr>
          <w:sz w:val="28"/>
        </w:rPr>
        <w:t xml:space="preserve"> человек. В административное подчинение перешел с января 2007 года</w:t>
      </w:r>
      <w:r w:rsidRPr="00FA2FC5">
        <w:rPr>
          <w:sz w:val="28"/>
          <w:szCs w:val="28"/>
        </w:rPr>
        <w:t xml:space="preserve">.  Для  развития  и создания привлекательного образа учреждения и повышения социального престижа учреждения Дом культуры </w:t>
      </w:r>
      <w:r>
        <w:rPr>
          <w:sz w:val="28"/>
          <w:szCs w:val="28"/>
        </w:rPr>
        <w:t xml:space="preserve"> </w:t>
      </w:r>
      <w:r w:rsidRPr="00FA2FC5">
        <w:rPr>
          <w:sz w:val="28"/>
          <w:szCs w:val="28"/>
        </w:rPr>
        <w:t>тесно</w:t>
      </w:r>
      <w:r>
        <w:rPr>
          <w:sz w:val="28"/>
        </w:rPr>
        <w:t xml:space="preserve"> сотрудничает</w:t>
      </w:r>
      <w:r w:rsidRPr="00E5435E">
        <w:rPr>
          <w:sz w:val="28"/>
        </w:rPr>
        <w:t xml:space="preserve"> с различными структурами поселения, района, а также края.</w:t>
      </w:r>
    </w:p>
    <w:p w:rsidR="002F1C89" w:rsidRPr="00E56202" w:rsidRDefault="002F1C89" w:rsidP="002F1C89">
      <w:pPr>
        <w:ind w:firstLine="737"/>
        <w:jc w:val="both"/>
        <w:rPr>
          <w:sz w:val="28"/>
        </w:rPr>
      </w:pPr>
      <w:r w:rsidRPr="00E56202">
        <w:rPr>
          <w:sz w:val="28"/>
        </w:rPr>
        <w:lastRenderedPageBreak/>
        <w:t>Ведется взаимодействие с краевыми, район</w:t>
      </w:r>
      <w:r>
        <w:rPr>
          <w:sz w:val="28"/>
        </w:rPr>
        <w:t>ными и поселковыми  ведо</w:t>
      </w:r>
      <w:r w:rsidRPr="00E56202">
        <w:rPr>
          <w:sz w:val="28"/>
        </w:rPr>
        <w:t>мствами власти, учреждениями культуры, образования</w:t>
      </w:r>
      <w:r>
        <w:rPr>
          <w:sz w:val="28"/>
        </w:rPr>
        <w:t>, здравоохранения, соцзащиты, бизнес структурами, казачеством, правоохранительными органами, государственными краевыми культурными учреждениями,</w:t>
      </w:r>
      <w:r>
        <w:t xml:space="preserve"> </w:t>
      </w:r>
      <w:r>
        <w:rPr>
          <w:sz w:val="28"/>
          <w:szCs w:val="28"/>
        </w:rPr>
        <w:t>центром методи</w:t>
      </w:r>
      <w:r w:rsidRPr="007C6C24">
        <w:rPr>
          <w:sz w:val="28"/>
          <w:szCs w:val="28"/>
        </w:rPr>
        <w:t>ческого и технического обслуживания учреждений культуры Крымского района</w:t>
      </w:r>
      <w:r>
        <w:rPr>
          <w:sz w:val="28"/>
          <w:szCs w:val="28"/>
        </w:rPr>
        <w:t>, писателями и поэтами и СМИ.</w:t>
      </w:r>
      <w:r>
        <w:rPr>
          <w:sz w:val="28"/>
        </w:rPr>
        <w:t xml:space="preserve"> </w:t>
      </w:r>
    </w:p>
    <w:p w:rsidR="002F1C89" w:rsidRDefault="002F1C89" w:rsidP="002F1C89">
      <w:pPr>
        <w:ind w:firstLine="737"/>
        <w:jc w:val="both"/>
        <w:rPr>
          <w:sz w:val="28"/>
        </w:rPr>
      </w:pPr>
    </w:p>
    <w:p w:rsidR="002F1C89" w:rsidRDefault="002F1C89" w:rsidP="00594771">
      <w:pPr>
        <w:pStyle w:val="a5"/>
        <w:numPr>
          <w:ilvl w:val="0"/>
          <w:numId w:val="26"/>
        </w:numPr>
        <w:rPr>
          <w:szCs w:val="28"/>
          <w:lang w:val="ru-RU"/>
        </w:rPr>
      </w:pPr>
      <w:r w:rsidRPr="00E05EED">
        <w:rPr>
          <w:szCs w:val="28"/>
          <w:lang w:val="ru-RU"/>
        </w:rPr>
        <w:t>Деятельность учрежден</w:t>
      </w:r>
      <w:r w:rsidR="00594771">
        <w:rPr>
          <w:szCs w:val="28"/>
          <w:lang w:val="ru-RU"/>
        </w:rPr>
        <w:t xml:space="preserve">ия </w:t>
      </w:r>
      <w:proofErr w:type="spellStart"/>
      <w:r w:rsidR="00594771">
        <w:rPr>
          <w:szCs w:val="28"/>
          <w:lang w:val="ru-RU"/>
        </w:rPr>
        <w:t>культурно-досугового</w:t>
      </w:r>
      <w:proofErr w:type="spellEnd"/>
      <w:r w:rsidR="00594771">
        <w:rPr>
          <w:szCs w:val="28"/>
          <w:lang w:val="ru-RU"/>
        </w:rPr>
        <w:t xml:space="preserve"> типа по </w:t>
      </w:r>
      <w:r w:rsidRPr="00E05EED">
        <w:rPr>
          <w:szCs w:val="28"/>
          <w:lang w:val="ru-RU"/>
        </w:rPr>
        <w:t>реализации муниципальных (поселенческих) программ и Законов Краснодарского края в 2016 году</w:t>
      </w:r>
      <w:r>
        <w:rPr>
          <w:szCs w:val="28"/>
          <w:lang w:val="ru-RU"/>
        </w:rPr>
        <w:t>.</w:t>
      </w:r>
    </w:p>
    <w:p w:rsidR="00484B27" w:rsidRDefault="00484B27" w:rsidP="00484B27">
      <w:pPr>
        <w:pStyle w:val="a5"/>
        <w:ind w:left="360"/>
        <w:rPr>
          <w:szCs w:val="28"/>
          <w:lang w:val="ru-RU"/>
        </w:rPr>
      </w:pPr>
    </w:p>
    <w:p w:rsidR="00484B27" w:rsidRPr="00484B27" w:rsidRDefault="00484B27" w:rsidP="00484B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84B27">
        <w:rPr>
          <w:sz w:val="28"/>
          <w:szCs w:val="28"/>
        </w:rPr>
        <w:t xml:space="preserve">В рамках муниципальной программы муниципального образования Крымский район </w:t>
      </w:r>
      <w:r w:rsidRPr="00484B27">
        <w:rPr>
          <w:b/>
          <w:bCs/>
          <w:sz w:val="28"/>
          <w:szCs w:val="28"/>
        </w:rPr>
        <w:t xml:space="preserve">«Развитие культуры» </w:t>
      </w:r>
      <w:r w:rsidRPr="00484B27">
        <w:rPr>
          <w:sz w:val="28"/>
          <w:szCs w:val="28"/>
        </w:rPr>
        <w:t xml:space="preserve">(подпрограммы «Культура Крымского района» и «Совершенствование деятельности муниципальных учреждений отрасли «Культура, искусство и кинематография» по предоставлению муниципальных услуг» на 2015-2017 годы),  МБУ «Дом культуры </w:t>
      </w:r>
      <w:proofErr w:type="spellStart"/>
      <w:r w:rsidRPr="00484B27">
        <w:rPr>
          <w:sz w:val="28"/>
          <w:szCs w:val="28"/>
        </w:rPr>
        <w:t>Варениковского</w:t>
      </w:r>
      <w:proofErr w:type="spellEnd"/>
      <w:r w:rsidRPr="00484B27">
        <w:rPr>
          <w:sz w:val="28"/>
          <w:szCs w:val="28"/>
        </w:rPr>
        <w:t xml:space="preserve"> сельского поселения» в полном объеме удовлетворяет запросы населения по организации культурной жизни населения станицы,  путем проведения культурно - массовых мероприятий различного формата для всех категорий граждан</w:t>
      </w:r>
      <w:proofErr w:type="gramEnd"/>
      <w:r w:rsidRPr="00484B27">
        <w:rPr>
          <w:sz w:val="28"/>
          <w:szCs w:val="28"/>
        </w:rPr>
        <w:t xml:space="preserve">, это </w:t>
      </w:r>
      <w:proofErr w:type="gramStart"/>
      <w:r w:rsidRPr="00484B27">
        <w:rPr>
          <w:sz w:val="28"/>
          <w:szCs w:val="28"/>
        </w:rPr>
        <w:t>мероприятия</w:t>
      </w:r>
      <w:proofErr w:type="gramEnd"/>
      <w:r w:rsidRPr="00484B27">
        <w:rPr>
          <w:sz w:val="28"/>
          <w:szCs w:val="28"/>
        </w:rPr>
        <w:t xml:space="preserve"> посвященные календарным праздникам,  (23февраля, 8 марта, 1 мая, 9 м</w:t>
      </w:r>
      <w:r w:rsidR="009706B4">
        <w:rPr>
          <w:sz w:val="28"/>
          <w:szCs w:val="28"/>
        </w:rPr>
        <w:t xml:space="preserve">ая, День независимости России, </w:t>
      </w:r>
      <w:proofErr w:type="spellStart"/>
      <w:r w:rsidR="009706B4">
        <w:rPr>
          <w:sz w:val="28"/>
          <w:szCs w:val="28"/>
        </w:rPr>
        <w:t>о</w:t>
      </w:r>
      <w:r w:rsidRPr="00484B27">
        <w:rPr>
          <w:sz w:val="28"/>
          <w:szCs w:val="28"/>
        </w:rPr>
        <w:t>бщестаничный</w:t>
      </w:r>
      <w:proofErr w:type="spellEnd"/>
      <w:r w:rsidRPr="00484B27">
        <w:rPr>
          <w:sz w:val="28"/>
          <w:szCs w:val="28"/>
        </w:rPr>
        <w:t xml:space="preserve"> выпускной «Алые паруса», День молодежи, День защиты детей, День семьи, любви и верности, 1 сентября, День учителя, День станицы, День народного единства, День конституции, и др.), активно принимает участие в межмуниципальных конкурсах и фестивалях, в краевых конкурсах и фестивалях «Всероссийский хоровой фестиваль»,  фестиваль казачьей культуры«Золотая подкова» фестиваль народных обрядов «Живая культура»  и др. в краевых фестивалях и конкурсах проводимых на базе этнокультурного комплекса «Атамань»  «Легенды Тамани», «</w:t>
      </w:r>
      <w:proofErr w:type="spellStart"/>
      <w:r w:rsidRPr="00484B27">
        <w:rPr>
          <w:sz w:val="28"/>
          <w:szCs w:val="28"/>
        </w:rPr>
        <w:t>Гарнэ</w:t>
      </w:r>
      <w:proofErr w:type="spellEnd"/>
      <w:r w:rsidRPr="00484B27">
        <w:rPr>
          <w:sz w:val="28"/>
          <w:szCs w:val="28"/>
        </w:rPr>
        <w:t xml:space="preserve"> </w:t>
      </w:r>
      <w:proofErr w:type="spellStart"/>
      <w:r w:rsidRPr="00484B27">
        <w:rPr>
          <w:sz w:val="28"/>
          <w:szCs w:val="28"/>
        </w:rPr>
        <w:t>Сальцэ</w:t>
      </w:r>
      <w:proofErr w:type="spellEnd"/>
      <w:r w:rsidRPr="00484B27">
        <w:rPr>
          <w:sz w:val="28"/>
          <w:szCs w:val="28"/>
        </w:rPr>
        <w:t xml:space="preserve">», «Фестиваль </w:t>
      </w:r>
      <w:proofErr w:type="spellStart"/>
      <w:r w:rsidRPr="00484B27">
        <w:rPr>
          <w:sz w:val="28"/>
          <w:szCs w:val="28"/>
        </w:rPr>
        <w:t>Кавунив</w:t>
      </w:r>
      <w:proofErr w:type="spellEnd"/>
      <w:r w:rsidRPr="00484B27">
        <w:rPr>
          <w:sz w:val="28"/>
          <w:szCs w:val="28"/>
        </w:rPr>
        <w:t>» и др. в п</w:t>
      </w:r>
      <w:proofErr w:type="gramStart"/>
      <w:r w:rsidRPr="00484B27">
        <w:rPr>
          <w:sz w:val="28"/>
          <w:szCs w:val="28"/>
        </w:rPr>
        <w:t>.Т</w:t>
      </w:r>
      <w:proofErr w:type="gramEnd"/>
      <w:r w:rsidRPr="00484B27">
        <w:rPr>
          <w:sz w:val="28"/>
          <w:szCs w:val="28"/>
        </w:rPr>
        <w:t>амань.</w:t>
      </w:r>
    </w:p>
    <w:p w:rsidR="00484B27" w:rsidRPr="00484B27" w:rsidRDefault="00484B27" w:rsidP="00484B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84B27">
        <w:rPr>
          <w:sz w:val="28"/>
          <w:szCs w:val="28"/>
        </w:rPr>
        <w:t xml:space="preserve">В рамках муниципальной программы муниципального образования Крымский район </w:t>
      </w:r>
      <w:r w:rsidRPr="00484B27">
        <w:rPr>
          <w:b/>
          <w:bCs/>
          <w:sz w:val="28"/>
          <w:szCs w:val="28"/>
        </w:rPr>
        <w:t>«Дети Крымского района»</w:t>
      </w:r>
      <w:r w:rsidRPr="00484B27">
        <w:rPr>
          <w:sz w:val="28"/>
          <w:szCs w:val="28"/>
        </w:rPr>
        <w:t xml:space="preserve"> на 2015-2017 годы; МБУ «Дом культуры </w:t>
      </w:r>
      <w:proofErr w:type="spellStart"/>
      <w:r w:rsidRPr="00484B27">
        <w:rPr>
          <w:sz w:val="28"/>
          <w:szCs w:val="28"/>
        </w:rPr>
        <w:t>Варениковского</w:t>
      </w:r>
      <w:proofErr w:type="spellEnd"/>
      <w:r w:rsidRPr="00484B27">
        <w:rPr>
          <w:sz w:val="28"/>
          <w:szCs w:val="28"/>
        </w:rPr>
        <w:t xml:space="preserve"> сельского поселения»  ежегодно принимает участие в краевом конкурсе детского творчества «Адрес детства - Кубань», в </w:t>
      </w:r>
      <w:r w:rsidRPr="00484B27">
        <w:rPr>
          <w:sz w:val="28"/>
          <w:szCs w:val="28"/>
        </w:rPr>
        <w:lastRenderedPageBreak/>
        <w:t>межмуниципальных конкурсах и фестивалях, «Крымские звездочки», «Весенний перепляс», «Бэби Бум» и др., является учредителем и организатором  конкурса детского творчества «</w:t>
      </w:r>
      <w:proofErr w:type="spellStart"/>
      <w:r w:rsidRPr="00484B27">
        <w:rPr>
          <w:sz w:val="28"/>
          <w:szCs w:val="28"/>
        </w:rPr>
        <w:t>Дюймовочка</w:t>
      </w:r>
      <w:proofErr w:type="spellEnd"/>
      <w:r w:rsidRPr="00484B27">
        <w:rPr>
          <w:sz w:val="28"/>
          <w:szCs w:val="28"/>
        </w:rPr>
        <w:t xml:space="preserve"> - 2016». </w:t>
      </w:r>
      <w:proofErr w:type="gramEnd"/>
    </w:p>
    <w:p w:rsidR="00484B27" w:rsidRPr="00484B27" w:rsidRDefault="00484B27" w:rsidP="00484B27">
      <w:pPr>
        <w:spacing w:line="360" w:lineRule="auto"/>
        <w:ind w:firstLine="709"/>
        <w:jc w:val="both"/>
        <w:rPr>
          <w:sz w:val="28"/>
          <w:szCs w:val="28"/>
        </w:rPr>
      </w:pPr>
      <w:r w:rsidRPr="00484B27">
        <w:rPr>
          <w:sz w:val="28"/>
          <w:szCs w:val="28"/>
        </w:rPr>
        <w:t xml:space="preserve">В рамках муниципальной программы муниципального образования Крымский район </w:t>
      </w:r>
      <w:r w:rsidRPr="00484B27">
        <w:rPr>
          <w:b/>
          <w:bCs/>
          <w:sz w:val="28"/>
          <w:szCs w:val="28"/>
        </w:rPr>
        <w:t>«Противодействие незаконному обороту наркотиков»</w:t>
      </w:r>
      <w:r w:rsidRPr="00484B27">
        <w:rPr>
          <w:sz w:val="28"/>
          <w:szCs w:val="28"/>
        </w:rPr>
        <w:t xml:space="preserve">2015-2017 годы; МБУ «Дом культуры </w:t>
      </w:r>
      <w:proofErr w:type="spellStart"/>
      <w:r w:rsidRPr="00484B27">
        <w:rPr>
          <w:sz w:val="28"/>
          <w:szCs w:val="28"/>
        </w:rPr>
        <w:t>Варениковского</w:t>
      </w:r>
      <w:proofErr w:type="spellEnd"/>
      <w:r w:rsidRPr="00484B27">
        <w:rPr>
          <w:sz w:val="28"/>
          <w:szCs w:val="28"/>
        </w:rPr>
        <w:t xml:space="preserve"> сельского поселения»  осуществляет свою работу в рамках плана мероприятий по профилактике наркомании и пропаганде здорового образа жизни, это  лекци</w:t>
      </w:r>
      <w:proofErr w:type="gramStart"/>
      <w:r w:rsidRPr="00484B27">
        <w:rPr>
          <w:sz w:val="28"/>
          <w:szCs w:val="28"/>
        </w:rPr>
        <w:t>и-</w:t>
      </w:r>
      <w:proofErr w:type="gramEnd"/>
      <w:r w:rsidRPr="00484B27">
        <w:rPr>
          <w:sz w:val="28"/>
          <w:szCs w:val="28"/>
        </w:rPr>
        <w:t xml:space="preserve"> беседы«Мы за здоровый образ жизни» и </w:t>
      </w:r>
      <w:proofErr w:type="spellStart"/>
      <w:r w:rsidRPr="00484B27">
        <w:rPr>
          <w:sz w:val="28"/>
          <w:szCs w:val="28"/>
        </w:rPr>
        <w:t>др</w:t>
      </w:r>
      <w:proofErr w:type="spellEnd"/>
      <w:r w:rsidRPr="00484B27">
        <w:rPr>
          <w:sz w:val="28"/>
          <w:szCs w:val="28"/>
        </w:rPr>
        <w:t xml:space="preserve">,, круглые столы, «Здоровая молодежь – богатство России»,  акции-раздачи тематических листовок и буклетов «Стоп </w:t>
      </w:r>
      <w:proofErr w:type="spellStart"/>
      <w:r w:rsidRPr="00484B27">
        <w:rPr>
          <w:sz w:val="28"/>
          <w:szCs w:val="28"/>
        </w:rPr>
        <w:t>Спайс</w:t>
      </w:r>
      <w:proofErr w:type="spellEnd"/>
      <w:r w:rsidRPr="00484B27">
        <w:rPr>
          <w:sz w:val="28"/>
          <w:szCs w:val="28"/>
        </w:rPr>
        <w:t xml:space="preserve">» и др., с показом тематических роликов </w:t>
      </w:r>
      <w:proofErr w:type="spellStart"/>
      <w:r w:rsidRPr="00484B27">
        <w:rPr>
          <w:sz w:val="28"/>
          <w:szCs w:val="28"/>
        </w:rPr>
        <w:t>антинаркотической</w:t>
      </w:r>
      <w:proofErr w:type="spellEnd"/>
      <w:r w:rsidRPr="00484B27">
        <w:rPr>
          <w:sz w:val="28"/>
          <w:szCs w:val="28"/>
        </w:rPr>
        <w:t xml:space="preserve"> направленности разрешенных для показа в рамках краевой </w:t>
      </w:r>
      <w:proofErr w:type="spellStart"/>
      <w:r w:rsidRPr="00484B27">
        <w:rPr>
          <w:sz w:val="28"/>
          <w:szCs w:val="28"/>
        </w:rPr>
        <w:t>киноакции</w:t>
      </w:r>
      <w:proofErr w:type="spellEnd"/>
      <w:r w:rsidRPr="00484B27">
        <w:rPr>
          <w:sz w:val="28"/>
          <w:szCs w:val="28"/>
        </w:rPr>
        <w:t xml:space="preserve">« Кинематограф против наркотиков», «О спорте», «Мама. </w:t>
      </w:r>
      <w:proofErr w:type="spellStart"/>
      <w:r w:rsidRPr="00484B27">
        <w:rPr>
          <w:sz w:val="28"/>
          <w:szCs w:val="28"/>
        </w:rPr>
        <w:t>Спайс</w:t>
      </w:r>
      <w:proofErr w:type="spellEnd"/>
      <w:r w:rsidRPr="00484B27">
        <w:rPr>
          <w:sz w:val="28"/>
          <w:szCs w:val="28"/>
        </w:rPr>
        <w:t xml:space="preserve"> наркотик убийца», «Губительная смесь», «Уберечь от беды», « Лестница смерти».</w:t>
      </w:r>
    </w:p>
    <w:p w:rsidR="009706B4" w:rsidRDefault="00484B27" w:rsidP="00484B27">
      <w:pPr>
        <w:spacing w:line="360" w:lineRule="auto"/>
        <w:ind w:firstLine="709"/>
        <w:jc w:val="both"/>
        <w:rPr>
          <w:sz w:val="28"/>
          <w:szCs w:val="28"/>
        </w:rPr>
      </w:pPr>
      <w:r w:rsidRPr="00484B27">
        <w:rPr>
          <w:sz w:val="28"/>
          <w:szCs w:val="28"/>
        </w:rPr>
        <w:t xml:space="preserve">В рамках муниципальной программы муниципального образования Крымский район </w:t>
      </w:r>
      <w:r w:rsidRPr="00484B27">
        <w:rPr>
          <w:b/>
          <w:bCs/>
          <w:sz w:val="28"/>
          <w:szCs w:val="28"/>
        </w:rPr>
        <w:t>«Формирование условий для духовно-нравственного развития граждан»</w:t>
      </w:r>
      <w:r w:rsidRPr="00484B27">
        <w:rPr>
          <w:sz w:val="28"/>
          <w:szCs w:val="28"/>
        </w:rPr>
        <w:t xml:space="preserve"> на 2015-2017 годы. </w:t>
      </w:r>
      <w:r w:rsidRPr="00484B27">
        <w:rPr>
          <w:bCs/>
          <w:sz w:val="28"/>
          <w:szCs w:val="28"/>
        </w:rPr>
        <w:t xml:space="preserve">С целью формирования и </w:t>
      </w:r>
      <w:r w:rsidRPr="00484B27">
        <w:rPr>
          <w:sz w:val="28"/>
          <w:szCs w:val="28"/>
        </w:rPr>
        <w:t xml:space="preserve"> воспитания у подрастающего поколения чувства ответственности, инициативности, патриотизма, гражданственности,  воспитание стремления  к возрождению национальных традиций; привить любовь к Родине, гордость за её героическое прошлое и веру в великое будущее, МБУ «Дом культуры </w:t>
      </w:r>
      <w:proofErr w:type="spellStart"/>
      <w:r w:rsidRPr="00484B27">
        <w:rPr>
          <w:sz w:val="28"/>
          <w:szCs w:val="28"/>
        </w:rPr>
        <w:t>Варениковского</w:t>
      </w:r>
      <w:proofErr w:type="spellEnd"/>
      <w:r w:rsidRPr="00484B27">
        <w:rPr>
          <w:sz w:val="28"/>
          <w:szCs w:val="28"/>
        </w:rPr>
        <w:t xml:space="preserve"> сельского поселения»  осуществляет свою работу совместно с библиотекой и школами поселения  путем проведения мероприятий различных форм -  это и лекци</w:t>
      </w:r>
      <w:proofErr w:type="gramStart"/>
      <w:r w:rsidRPr="00484B27">
        <w:rPr>
          <w:sz w:val="28"/>
          <w:szCs w:val="28"/>
        </w:rPr>
        <w:t>и-</w:t>
      </w:r>
      <w:proofErr w:type="gramEnd"/>
      <w:r w:rsidRPr="00484B27">
        <w:rPr>
          <w:sz w:val="28"/>
          <w:szCs w:val="28"/>
        </w:rPr>
        <w:t xml:space="preserve"> беседы, «Яблочный спас» и др., в ходе которой протоиерей Свято- Георгиевского храма отец Василий, который рассказал ребятам об истории этого праздника. </w:t>
      </w:r>
      <w:r w:rsidRPr="00484B27">
        <w:rPr>
          <w:sz w:val="28"/>
          <w:szCs w:val="28"/>
          <w:shd w:val="clear" w:color="auto" w:fill="FFFFFF"/>
        </w:rPr>
        <w:t xml:space="preserve">лекция- беседа, </w:t>
      </w:r>
      <w:proofErr w:type="gramStart"/>
      <w:r w:rsidRPr="00484B27">
        <w:rPr>
          <w:sz w:val="28"/>
          <w:szCs w:val="28"/>
          <w:shd w:val="clear" w:color="auto" w:fill="FFFFFF"/>
        </w:rPr>
        <w:t>посвященная Дню образования Краснодарского края,  а также представлен  видеоролик «Край ты мой родной».</w:t>
      </w:r>
      <w:proofErr w:type="gramEnd"/>
      <w:r w:rsidRPr="00484B27">
        <w:rPr>
          <w:sz w:val="28"/>
          <w:szCs w:val="28"/>
          <w:shd w:val="clear" w:color="auto" w:fill="FFFFFF"/>
        </w:rPr>
        <w:t xml:space="preserve"> </w:t>
      </w:r>
      <w:r w:rsidRPr="00484B27">
        <w:rPr>
          <w:sz w:val="28"/>
          <w:szCs w:val="28"/>
        </w:rPr>
        <w:t xml:space="preserve"> Концертные программы </w:t>
      </w:r>
      <w:r w:rsidRPr="00484B27">
        <w:rPr>
          <w:iCs/>
          <w:sz w:val="28"/>
          <w:szCs w:val="28"/>
          <w:shd w:val="clear" w:color="auto" w:fill="FFFFFF"/>
        </w:rPr>
        <w:t xml:space="preserve">«В семье начало всех начал»,  </w:t>
      </w:r>
      <w:proofErr w:type="gramStart"/>
      <w:r w:rsidRPr="00484B27">
        <w:rPr>
          <w:iCs/>
          <w:sz w:val="28"/>
          <w:szCs w:val="28"/>
          <w:shd w:val="clear" w:color="auto" w:fill="FFFFFF"/>
        </w:rPr>
        <w:t>посвященная</w:t>
      </w:r>
      <w:proofErr w:type="gramEnd"/>
      <w:r w:rsidRPr="00484B27">
        <w:rPr>
          <w:iCs/>
          <w:sz w:val="28"/>
          <w:szCs w:val="28"/>
          <w:shd w:val="clear" w:color="auto" w:fill="FFFFFF"/>
        </w:rPr>
        <w:t xml:space="preserve"> празднику - Дню семьи, любви и верности» и др.</w:t>
      </w:r>
      <w:r w:rsidRPr="00484B27">
        <w:rPr>
          <w:sz w:val="28"/>
          <w:szCs w:val="28"/>
        </w:rPr>
        <w:t xml:space="preserve">. </w:t>
      </w:r>
      <w:r w:rsidRPr="00484B27">
        <w:rPr>
          <w:sz w:val="28"/>
          <w:szCs w:val="28"/>
        </w:rPr>
        <w:lastRenderedPageBreak/>
        <w:t xml:space="preserve">Познавательные, тематические программы « На Ивана на Купала» и др., в ходе которой ребята историей традиций наших предков.  Игровые программы в рамках Года Российского кино </w:t>
      </w:r>
      <w:r w:rsidRPr="00484B27">
        <w:rPr>
          <w:kern w:val="36"/>
          <w:sz w:val="28"/>
          <w:szCs w:val="28"/>
        </w:rPr>
        <w:t>познавательная  игровая программа с трансляцией мультипликационных фильмов «Добро и зло в мультфильмах».</w:t>
      </w:r>
      <w:r w:rsidRPr="00484B27">
        <w:rPr>
          <w:sz w:val="28"/>
          <w:szCs w:val="28"/>
        </w:rPr>
        <w:t xml:space="preserve"> Выставки, конкурсы поделок и рисунков «Люби и знай свой край».</w:t>
      </w:r>
    </w:p>
    <w:p w:rsidR="009706B4" w:rsidRDefault="00484B27" w:rsidP="00484B27">
      <w:pPr>
        <w:spacing w:line="360" w:lineRule="auto"/>
        <w:ind w:firstLine="709"/>
        <w:jc w:val="both"/>
        <w:rPr>
          <w:sz w:val="28"/>
          <w:szCs w:val="28"/>
        </w:rPr>
      </w:pPr>
      <w:r w:rsidRPr="00484B27">
        <w:rPr>
          <w:sz w:val="28"/>
          <w:szCs w:val="28"/>
        </w:rPr>
        <w:t xml:space="preserve"> В рамках  проекта « Мос</w:t>
      </w:r>
      <w:proofErr w:type="gramStart"/>
      <w:r w:rsidRPr="00484B27">
        <w:rPr>
          <w:sz w:val="28"/>
          <w:szCs w:val="28"/>
        </w:rPr>
        <w:t>т-</w:t>
      </w:r>
      <w:proofErr w:type="gramEnd"/>
      <w:r w:rsidRPr="00484B27">
        <w:rPr>
          <w:sz w:val="28"/>
          <w:szCs w:val="28"/>
        </w:rPr>
        <w:t xml:space="preserve"> традиций Кубани от деда к внуку» от Краевого Краснодарского общественного движения школы Ольги Васильевны </w:t>
      </w:r>
      <w:proofErr w:type="spellStart"/>
      <w:r w:rsidRPr="00484B27">
        <w:rPr>
          <w:sz w:val="28"/>
          <w:szCs w:val="28"/>
        </w:rPr>
        <w:t>Лепявко</w:t>
      </w:r>
      <w:proofErr w:type="spellEnd"/>
      <w:r w:rsidRPr="00484B27">
        <w:rPr>
          <w:sz w:val="28"/>
          <w:szCs w:val="28"/>
        </w:rPr>
        <w:t xml:space="preserve"> совместно с Районным советом ветеранов,  в фойе ДК была организована выставка рисунков подведены итоги  конкурса рисунков «Моя Кубань- моя гордость» с торжественной церемонией  награждения победителей. и др. Тематические мероприятия «История государственной символики» мероприятие посвященное Дню государственного флага России.</w:t>
      </w:r>
    </w:p>
    <w:p w:rsidR="00484B27" w:rsidRPr="00484B27" w:rsidRDefault="00484B27" w:rsidP="00484B27">
      <w:pPr>
        <w:spacing w:line="360" w:lineRule="auto"/>
        <w:ind w:firstLine="709"/>
        <w:jc w:val="both"/>
        <w:rPr>
          <w:sz w:val="28"/>
          <w:szCs w:val="28"/>
        </w:rPr>
      </w:pPr>
      <w:r w:rsidRPr="00484B27">
        <w:rPr>
          <w:sz w:val="28"/>
          <w:szCs w:val="28"/>
        </w:rPr>
        <w:t xml:space="preserve">  В рамках года кино, прошел </w:t>
      </w:r>
      <w:proofErr w:type="gramStart"/>
      <w:r w:rsidRPr="00484B27">
        <w:rPr>
          <w:sz w:val="28"/>
          <w:szCs w:val="28"/>
        </w:rPr>
        <w:t>кино-показ фильма</w:t>
      </w:r>
      <w:proofErr w:type="gramEnd"/>
      <w:r w:rsidRPr="00484B27">
        <w:rPr>
          <w:sz w:val="28"/>
          <w:szCs w:val="28"/>
        </w:rPr>
        <w:t xml:space="preserve"> «Легенда № 17».   Ежегодное памятное мероприятие «Помним, чтим, славим», посвящённое освобождению ст. Варениковской    от немецко-фашистских захватчиков.  Также работа в данном направлении осуществляется и в рамках плана мероприятий по </w:t>
      </w:r>
      <w:r w:rsidRPr="00484B27">
        <w:rPr>
          <w:bCs/>
          <w:iCs/>
          <w:sz w:val="28"/>
          <w:szCs w:val="28"/>
        </w:rPr>
        <w:t xml:space="preserve">месячнику </w:t>
      </w:r>
      <w:proofErr w:type="gramStart"/>
      <w:r w:rsidRPr="00484B27">
        <w:rPr>
          <w:bCs/>
          <w:iCs/>
          <w:sz w:val="28"/>
          <w:szCs w:val="28"/>
        </w:rPr>
        <w:t>по</w:t>
      </w:r>
      <w:proofErr w:type="gramEnd"/>
      <w:r w:rsidRPr="00484B27">
        <w:rPr>
          <w:bCs/>
          <w:iCs/>
          <w:sz w:val="28"/>
          <w:szCs w:val="28"/>
        </w:rPr>
        <w:t xml:space="preserve"> </w:t>
      </w:r>
      <w:proofErr w:type="gramStart"/>
      <w:r w:rsidRPr="00484B27">
        <w:rPr>
          <w:bCs/>
          <w:iCs/>
          <w:sz w:val="28"/>
          <w:szCs w:val="28"/>
        </w:rPr>
        <w:t>военно-патриотической</w:t>
      </w:r>
      <w:proofErr w:type="gramEnd"/>
      <w:r w:rsidRPr="00484B27">
        <w:rPr>
          <w:bCs/>
          <w:iCs/>
          <w:sz w:val="28"/>
          <w:szCs w:val="28"/>
        </w:rPr>
        <w:t xml:space="preserve"> и оборонно-массовой работы на территории поселения. </w:t>
      </w:r>
      <w:proofErr w:type="gramStart"/>
      <w:r w:rsidRPr="00484B27">
        <w:rPr>
          <w:bCs/>
          <w:iCs/>
          <w:sz w:val="28"/>
          <w:szCs w:val="28"/>
        </w:rPr>
        <w:t xml:space="preserve">Это </w:t>
      </w:r>
      <w:r w:rsidRPr="00484B27">
        <w:rPr>
          <w:sz w:val="28"/>
          <w:szCs w:val="28"/>
        </w:rPr>
        <w:t xml:space="preserve">Мероприятия, посвящённые открытию месячника по </w:t>
      </w:r>
      <w:proofErr w:type="spellStart"/>
      <w:r w:rsidRPr="00484B27">
        <w:rPr>
          <w:sz w:val="28"/>
          <w:szCs w:val="28"/>
        </w:rPr>
        <w:t>военно</w:t>
      </w:r>
      <w:proofErr w:type="spellEnd"/>
      <w:r w:rsidRPr="00484B27">
        <w:rPr>
          <w:sz w:val="28"/>
          <w:szCs w:val="28"/>
        </w:rPr>
        <w:t xml:space="preserve"> – патриотической и </w:t>
      </w:r>
      <w:proofErr w:type="spellStart"/>
      <w:r w:rsidRPr="00484B27">
        <w:rPr>
          <w:sz w:val="28"/>
          <w:szCs w:val="28"/>
        </w:rPr>
        <w:t>оборонно</w:t>
      </w:r>
      <w:proofErr w:type="spellEnd"/>
      <w:r w:rsidRPr="00484B27">
        <w:rPr>
          <w:sz w:val="28"/>
          <w:szCs w:val="28"/>
        </w:rPr>
        <w:t xml:space="preserve"> – массовой работе, посвященные освобождению Ленинграда от фашистской блокады «872 дня мужества», презентация о героях Сталинградской битвы «Выстоять и победить», мероприятие, посвящённое памяти воинов, погибших при выполнении интернационального долга в ДРА и в ходе боевых действий на Северном Кавказе,</w:t>
      </w:r>
      <w:r w:rsidRPr="00484B27">
        <w:rPr>
          <w:sz w:val="28"/>
          <w:szCs w:val="28"/>
          <w:lang w:eastAsia="ar-SA"/>
        </w:rPr>
        <w:t xml:space="preserve"> тематическое мероприятие, посвященное выводу Советских войск из ДРА « </w:t>
      </w:r>
      <w:proofErr w:type="spellStart"/>
      <w:r w:rsidRPr="00484B27">
        <w:rPr>
          <w:sz w:val="28"/>
          <w:szCs w:val="28"/>
          <w:lang w:eastAsia="ar-SA"/>
        </w:rPr>
        <w:t>Шурави</w:t>
      </w:r>
      <w:proofErr w:type="spellEnd"/>
      <w:r w:rsidRPr="00484B27">
        <w:rPr>
          <w:sz w:val="28"/>
          <w:szCs w:val="28"/>
          <w:lang w:eastAsia="ar-SA"/>
        </w:rPr>
        <w:t>»,</w:t>
      </w:r>
      <w:r w:rsidRPr="00484B27">
        <w:rPr>
          <w:sz w:val="28"/>
          <w:szCs w:val="28"/>
        </w:rPr>
        <w:t xml:space="preserve"> концертная программа, посвященная</w:t>
      </w:r>
      <w:proofErr w:type="gramEnd"/>
      <w:r w:rsidRPr="00484B27">
        <w:rPr>
          <w:sz w:val="28"/>
          <w:szCs w:val="28"/>
        </w:rPr>
        <w:t xml:space="preserve"> </w:t>
      </w:r>
      <w:proofErr w:type="gramStart"/>
      <w:r w:rsidRPr="00484B27">
        <w:rPr>
          <w:sz w:val="28"/>
          <w:szCs w:val="28"/>
        </w:rPr>
        <w:t xml:space="preserve">Дню защитника Отечества «Письма  солдатские», совместное мероприятие с волонтерским движением «Добрые сердца»,   для учащихся старших классов СОШ поселения было проведено мероприятие – К В Э С Т «Битва за Москву», молодежное патриотическое мероприятие «Во славу героев», </w:t>
      </w:r>
      <w:r w:rsidRPr="00484B27">
        <w:rPr>
          <w:sz w:val="28"/>
          <w:szCs w:val="28"/>
        </w:rPr>
        <w:lastRenderedPageBreak/>
        <w:t>посвященное «Дню героев отечества», молодежное патриотическое мероприятие «За отечество», посвящённое началу Чеченской компании, Дню памяти русских солдат погибших в Чечне, и др.</w:t>
      </w:r>
      <w:proofErr w:type="gramEnd"/>
    </w:p>
    <w:p w:rsidR="00484B27" w:rsidRPr="00484B27" w:rsidRDefault="00484B27" w:rsidP="00484B27">
      <w:pPr>
        <w:spacing w:line="360" w:lineRule="auto"/>
        <w:ind w:firstLine="709"/>
        <w:jc w:val="both"/>
        <w:rPr>
          <w:sz w:val="28"/>
          <w:szCs w:val="28"/>
        </w:rPr>
      </w:pPr>
      <w:r w:rsidRPr="00484B27">
        <w:rPr>
          <w:sz w:val="28"/>
          <w:szCs w:val="28"/>
        </w:rPr>
        <w:t xml:space="preserve">В рамках муниципальной программы муниципального образования Крымский район </w:t>
      </w:r>
      <w:r w:rsidRPr="00484B27">
        <w:rPr>
          <w:b/>
          <w:bCs/>
          <w:sz w:val="28"/>
          <w:szCs w:val="28"/>
        </w:rPr>
        <w:t>«Социальная поддержка граждан» и «Доступная среда»</w:t>
      </w:r>
      <w:r w:rsidRPr="00484B27">
        <w:rPr>
          <w:sz w:val="28"/>
          <w:szCs w:val="28"/>
        </w:rPr>
        <w:t xml:space="preserve"> на 2015-2017 годы. МБУ «Дом культуры </w:t>
      </w:r>
      <w:proofErr w:type="spellStart"/>
      <w:r w:rsidRPr="00484B27">
        <w:rPr>
          <w:sz w:val="28"/>
          <w:szCs w:val="28"/>
        </w:rPr>
        <w:t>Варениковского</w:t>
      </w:r>
      <w:proofErr w:type="spellEnd"/>
      <w:r w:rsidRPr="00484B27">
        <w:rPr>
          <w:sz w:val="28"/>
          <w:szCs w:val="28"/>
        </w:rPr>
        <w:t xml:space="preserve"> сельского поселения» </w:t>
      </w:r>
      <w:r w:rsidR="009706B4" w:rsidRPr="00484B27">
        <w:rPr>
          <w:sz w:val="28"/>
          <w:szCs w:val="28"/>
        </w:rPr>
        <w:t>осуществляет</w:t>
      </w:r>
      <w:r w:rsidRPr="00484B27">
        <w:rPr>
          <w:sz w:val="28"/>
          <w:szCs w:val="28"/>
        </w:rPr>
        <w:t xml:space="preserve"> свою работу совместно с библиотекой. Советом ветеранов ВОВ, школами поселения, в рамках которой</w:t>
      </w:r>
      <w:r w:rsidR="009706B4">
        <w:rPr>
          <w:sz w:val="28"/>
          <w:szCs w:val="28"/>
        </w:rPr>
        <w:t xml:space="preserve"> осуществляется работа с пожилы</w:t>
      </w:r>
      <w:r w:rsidRPr="00484B27">
        <w:rPr>
          <w:sz w:val="28"/>
          <w:szCs w:val="28"/>
        </w:rPr>
        <w:t xml:space="preserve">ми людьми и инвалидами на территории поселения. выезд </w:t>
      </w:r>
      <w:proofErr w:type="gramStart"/>
      <w:r w:rsidRPr="00484B27">
        <w:rPr>
          <w:sz w:val="28"/>
          <w:szCs w:val="28"/>
        </w:rPr>
        <w:t>–п</w:t>
      </w:r>
      <w:proofErr w:type="gramEnd"/>
      <w:r w:rsidRPr="00484B27">
        <w:rPr>
          <w:sz w:val="28"/>
          <w:szCs w:val="28"/>
        </w:rPr>
        <w:t>оздравление ветеранов ВОВ,</w:t>
      </w:r>
      <w:r w:rsidR="009706B4">
        <w:rPr>
          <w:sz w:val="28"/>
          <w:szCs w:val="28"/>
        </w:rPr>
        <w:t xml:space="preserve"> </w:t>
      </w:r>
      <w:r w:rsidRPr="00484B27">
        <w:rPr>
          <w:sz w:val="28"/>
          <w:szCs w:val="28"/>
        </w:rPr>
        <w:t xml:space="preserve">участников Сталинградской битвы и </w:t>
      </w:r>
      <w:proofErr w:type="spellStart"/>
      <w:r w:rsidRPr="00484B27">
        <w:rPr>
          <w:sz w:val="28"/>
          <w:szCs w:val="28"/>
        </w:rPr>
        <w:t>др</w:t>
      </w:r>
      <w:proofErr w:type="spellEnd"/>
      <w:r w:rsidRPr="00484B27">
        <w:rPr>
          <w:sz w:val="28"/>
          <w:szCs w:val="28"/>
        </w:rPr>
        <w:t xml:space="preserve">,  тематическое мероприятие -концерт «Рождественские посиделки» и др., вечер отдыха для пожилых «Мои года –мое богатство» и др., выставка призыв «Сильные духом» в рамках   декады инвалидов и др. </w:t>
      </w:r>
    </w:p>
    <w:p w:rsidR="00484B27" w:rsidRPr="00484B27" w:rsidRDefault="00484B27" w:rsidP="00484B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84B27">
        <w:rPr>
          <w:sz w:val="28"/>
          <w:szCs w:val="28"/>
        </w:rPr>
        <w:t xml:space="preserve">В рамках муниципальной программы муниципального образования Крымский район Закон Краснодарского края №1539-КЗ от 21 июля 2008 года </w:t>
      </w:r>
      <w:r w:rsidRPr="00484B27">
        <w:rPr>
          <w:b/>
          <w:bCs/>
          <w:sz w:val="28"/>
          <w:szCs w:val="28"/>
        </w:rPr>
        <w:t>«О мерах по профилактике безнадзорности правонарушений несовершеннолетних в Краснодарском крае»</w:t>
      </w:r>
      <w:r w:rsidRPr="00484B27">
        <w:rPr>
          <w:sz w:val="28"/>
          <w:szCs w:val="28"/>
        </w:rPr>
        <w:t xml:space="preserve">; МБУ «Дом культуры </w:t>
      </w:r>
      <w:proofErr w:type="spellStart"/>
      <w:r w:rsidRPr="00484B27">
        <w:rPr>
          <w:sz w:val="28"/>
          <w:szCs w:val="28"/>
        </w:rPr>
        <w:t>Варениковского</w:t>
      </w:r>
      <w:proofErr w:type="spellEnd"/>
      <w:r w:rsidRPr="00484B27">
        <w:rPr>
          <w:sz w:val="28"/>
          <w:szCs w:val="28"/>
        </w:rPr>
        <w:t xml:space="preserve"> сельского поселения» </w:t>
      </w:r>
      <w:r w:rsidR="009706B4" w:rsidRPr="00484B27">
        <w:rPr>
          <w:sz w:val="28"/>
          <w:szCs w:val="28"/>
        </w:rPr>
        <w:t>осуществляет</w:t>
      </w:r>
      <w:r w:rsidRPr="00484B27">
        <w:rPr>
          <w:sz w:val="28"/>
          <w:szCs w:val="28"/>
        </w:rPr>
        <w:t xml:space="preserve"> свою работу совместно с библиотекой, волонтерским движением «Добрые сердца» школами поселения, в рамках плана мероприятий  </w:t>
      </w:r>
      <w:r w:rsidRPr="00484B27">
        <w:rPr>
          <w:bCs/>
          <w:sz w:val="28"/>
          <w:szCs w:val="28"/>
        </w:rPr>
        <w:t>по профилактике безнадзорности правонарушений несовершеннолетних.</w:t>
      </w:r>
      <w:proofErr w:type="gramEnd"/>
      <w:r w:rsidRPr="00484B27">
        <w:rPr>
          <w:bCs/>
          <w:sz w:val="28"/>
          <w:szCs w:val="28"/>
        </w:rPr>
        <w:t xml:space="preserve"> </w:t>
      </w:r>
      <w:r w:rsidRPr="00484B27">
        <w:rPr>
          <w:sz w:val="28"/>
          <w:szCs w:val="28"/>
        </w:rPr>
        <w:t>Это  лекци</w:t>
      </w:r>
      <w:proofErr w:type="gramStart"/>
      <w:r w:rsidRPr="00484B27">
        <w:rPr>
          <w:sz w:val="28"/>
          <w:szCs w:val="28"/>
        </w:rPr>
        <w:t>и-</w:t>
      </w:r>
      <w:proofErr w:type="gramEnd"/>
      <w:r w:rsidRPr="00484B27">
        <w:rPr>
          <w:sz w:val="28"/>
          <w:szCs w:val="28"/>
        </w:rPr>
        <w:t xml:space="preserve"> беседы «Уголовная ответстве</w:t>
      </w:r>
      <w:r w:rsidR="009706B4">
        <w:rPr>
          <w:sz w:val="28"/>
          <w:szCs w:val="28"/>
        </w:rPr>
        <w:t>нность несовершеннолетних» и др.</w:t>
      </w:r>
      <w:r w:rsidRPr="00484B27">
        <w:rPr>
          <w:sz w:val="28"/>
          <w:szCs w:val="28"/>
        </w:rPr>
        <w:t>, круглые столы, «Умей сказать НЕТ», правовая викторина ««</w:t>
      </w:r>
      <w:r w:rsidRPr="00484B27">
        <w:rPr>
          <w:sz w:val="28"/>
          <w:szCs w:val="28"/>
          <w:shd w:val="clear" w:color="auto" w:fill="FFFFFF"/>
        </w:rPr>
        <w:t>Мы выбираем жизнь по закону"</w:t>
      </w:r>
      <w:r w:rsidRPr="00484B27">
        <w:rPr>
          <w:sz w:val="28"/>
          <w:szCs w:val="28"/>
        </w:rPr>
        <w:t>», деловая игра «Закон на нашей зе</w:t>
      </w:r>
      <w:r w:rsidR="009706B4">
        <w:rPr>
          <w:sz w:val="28"/>
          <w:szCs w:val="28"/>
        </w:rPr>
        <w:t>мле» и др., познавательно-игров</w:t>
      </w:r>
      <w:r w:rsidRPr="00484B27">
        <w:rPr>
          <w:sz w:val="28"/>
          <w:szCs w:val="28"/>
        </w:rPr>
        <w:t xml:space="preserve">ые программы «Уважай закон» и др., акции-раздачи тематических листовок и буклетов ««Знай и соблюдай закон»» и др. </w:t>
      </w:r>
    </w:p>
    <w:p w:rsidR="00484B27" w:rsidRPr="00484B27" w:rsidRDefault="00484B27" w:rsidP="00484B27">
      <w:pPr>
        <w:spacing w:line="360" w:lineRule="auto"/>
        <w:ind w:firstLine="709"/>
        <w:jc w:val="both"/>
        <w:rPr>
          <w:sz w:val="28"/>
          <w:szCs w:val="28"/>
        </w:rPr>
      </w:pPr>
      <w:r w:rsidRPr="00484B27">
        <w:rPr>
          <w:sz w:val="28"/>
          <w:szCs w:val="28"/>
        </w:rPr>
        <w:t xml:space="preserve">В рамках муниципальной программы муниципального образования Крымский район - Закон Краснодарского края </w:t>
      </w:r>
      <w:r w:rsidRPr="00484B27">
        <w:rPr>
          <w:b/>
          <w:bCs/>
          <w:sz w:val="28"/>
          <w:szCs w:val="28"/>
        </w:rPr>
        <w:t xml:space="preserve">«О государственной политике в сфере сохранения и развития традиционной народной культуры в Краснодарском крае». </w:t>
      </w:r>
      <w:r w:rsidRPr="00484B27">
        <w:rPr>
          <w:sz w:val="28"/>
          <w:szCs w:val="28"/>
        </w:rPr>
        <w:t xml:space="preserve">МБУ «Дом культуры </w:t>
      </w:r>
      <w:proofErr w:type="spellStart"/>
      <w:r w:rsidRPr="00484B27">
        <w:rPr>
          <w:sz w:val="28"/>
          <w:szCs w:val="28"/>
        </w:rPr>
        <w:t>Варениковского</w:t>
      </w:r>
      <w:proofErr w:type="spellEnd"/>
      <w:r w:rsidRPr="00484B27">
        <w:rPr>
          <w:sz w:val="28"/>
          <w:szCs w:val="28"/>
        </w:rPr>
        <w:t xml:space="preserve"> </w:t>
      </w:r>
      <w:r w:rsidRPr="00484B27">
        <w:rPr>
          <w:sz w:val="28"/>
          <w:szCs w:val="28"/>
        </w:rPr>
        <w:lastRenderedPageBreak/>
        <w:t xml:space="preserve">сельского поселения»  проводит мероприятия различного формата, принимает участие в фестивалях и конкурсах, участвует в выставках, </w:t>
      </w:r>
      <w:r w:rsidR="009706B4" w:rsidRPr="00484B27">
        <w:rPr>
          <w:sz w:val="28"/>
          <w:szCs w:val="28"/>
        </w:rPr>
        <w:t>осуществляет</w:t>
      </w:r>
      <w:r w:rsidRPr="00484B27">
        <w:rPr>
          <w:sz w:val="28"/>
          <w:szCs w:val="28"/>
        </w:rPr>
        <w:t xml:space="preserve"> свою работу совместно с  </w:t>
      </w:r>
      <w:proofErr w:type="spellStart"/>
      <w:r w:rsidRPr="00484B27">
        <w:rPr>
          <w:sz w:val="28"/>
          <w:szCs w:val="28"/>
        </w:rPr>
        <w:t>Варениковским</w:t>
      </w:r>
      <w:proofErr w:type="spellEnd"/>
      <w:r w:rsidRPr="00484B27">
        <w:rPr>
          <w:sz w:val="28"/>
          <w:szCs w:val="28"/>
        </w:rPr>
        <w:t xml:space="preserve"> станичным казачьим обществом, КЛО казачьей культуры «</w:t>
      </w:r>
      <w:proofErr w:type="spellStart"/>
      <w:r w:rsidRPr="00484B27">
        <w:rPr>
          <w:sz w:val="28"/>
          <w:szCs w:val="28"/>
        </w:rPr>
        <w:t>Линеецъ</w:t>
      </w:r>
      <w:proofErr w:type="spellEnd"/>
      <w:r w:rsidRPr="00484B27">
        <w:rPr>
          <w:sz w:val="28"/>
          <w:szCs w:val="28"/>
        </w:rPr>
        <w:t xml:space="preserve">», Народным хором «С песней по жизни», с мастерами ДПИ и народными умельцами. В октябре 2016 года базе ДК был проведен отборочный этап юбилейного </w:t>
      </w:r>
      <w:r w:rsidRPr="00484B27">
        <w:rPr>
          <w:sz w:val="28"/>
          <w:szCs w:val="28"/>
          <w:lang w:val="en-US"/>
        </w:rPr>
        <w:t>X</w:t>
      </w:r>
      <w:r w:rsidRPr="00484B27">
        <w:rPr>
          <w:sz w:val="28"/>
          <w:szCs w:val="28"/>
        </w:rPr>
        <w:t xml:space="preserve"> </w:t>
      </w:r>
      <w:r w:rsidRPr="00484B27">
        <w:rPr>
          <w:bCs/>
          <w:sz w:val="28"/>
          <w:szCs w:val="28"/>
        </w:rPr>
        <w:t>Краевого конкурса народных обрядов «Живая культура».</w:t>
      </w:r>
      <w:r w:rsidRPr="00484B27">
        <w:rPr>
          <w:sz w:val="28"/>
          <w:szCs w:val="28"/>
        </w:rPr>
        <w:t xml:space="preserve"> Все эти годы, при поддержке министерства культуры Краснодарского края, местных районных и городских властей, учредителем фестиваля является Государственный академический Кубанский казачий хор. Администрацией  Краснодарского края уделяется большое внимание укреплению духовной культуры общества, преемственности поколений, воспитанию молодёжи в духе народных традиций и обычаев.  </w:t>
      </w:r>
      <w:r w:rsidRPr="00484B27">
        <w:rPr>
          <w:iCs/>
          <w:sz w:val="28"/>
          <w:szCs w:val="28"/>
          <w:shd w:val="clear" w:color="auto" w:fill="FFFFFF"/>
        </w:rPr>
        <w:t>Фестиваль «Казачий разгуляй»</w:t>
      </w:r>
      <w:r w:rsidRPr="00484B27">
        <w:rPr>
          <w:sz w:val="28"/>
          <w:szCs w:val="28"/>
        </w:rPr>
        <w:t xml:space="preserve"> в этнокультурном комплексе «Атамань» и </w:t>
      </w:r>
      <w:proofErr w:type="spellStart"/>
      <w:proofErr w:type="gramStart"/>
      <w:r w:rsidRPr="00484B27">
        <w:rPr>
          <w:sz w:val="28"/>
          <w:szCs w:val="28"/>
        </w:rPr>
        <w:t>др</w:t>
      </w:r>
      <w:proofErr w:type="spellEnd"/>
      <w:proofErr w:type="gramEnd"/>
      <w:r w:rsidRPr="00484B27">
        <w:rPr>
          <w:sz w:val="28"/>
          <w:szCs w:val="28"/>
        </w:rPr>
        <w:t xml:space="preserve">, патриотическое  тематическое мероприятие «Во славу наших казаков», посвященное Дню образования Кубанского казачьего войска и </w:t>
      </w:r>
      <w:proofErr w:type="spellStart"/>
      <w:r w:rsidRPr="00484B27">
        <w:rPr>
          <w:sz w:val="28"/>
          <w:szCs w:val="28"/>
        </w:rPr>
        <w:t>др</w:t>
      </w:r>
      <w:proofErr w:type="spellEnd"/>
      <w:r w:rsidRPr="00484B27">
        <w:rPr>
          <w:sz w:val="28"/>
          <w:szCs w:val="28"/>
        </w:rPr>
        <w:t>, ярмарка-выставка  работ мастеров ДПИ, народных умельцев, пчеловодов«Народные умельцы» и др., фестиваль вареников «Горячие вкусные наши» и др.</w:t>
      </w:r>
    </w:p>
    <w:p w:rsidR="002F1C89" w:rsidRDefault="002F1C89" w:rsidP="002F1C89">
      <w:pPr>
        <w:pStyle w:val="a5"/>
        <w:ind w:left="360"/>
        <w:rPr>
          <w:szCs w:val="28"/>
          <w:lang w:val="ru-RU"/>
        </w:rPr>
      </w:pPr>
    </w:p>
    <w:p w:rsidR="002F1C89" w:rsidRPr="00F22F2C" w:rsidRDefault="002F1C89" w:rsidP="00594771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 w:rsidRPr="00F22F2C">
        <w:rPr>
          <w:b/>
          <w:sz w:val="28"/>
          <w:szCs w:val="28"/>
        </w:rPr>
        <w:t>Анализ состояния и развития различных жанров самодеятельного художественного творчества за 2015-2016 гг.:</w:t>
      </w:r>
    </w:p>
    <w:p w:rsidR="002F1C89" w:rsidRPr="00F22F2C" w:rsidRDefault="002F1C89" w:rsidP="002F1C89">
      <w:pPr>
        <w:jc w:val="both"/>
        <w:rPr>
          <w:b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704"/>
        <w:gridCol w:w="2552"/>
        <w:gridCol w:w="1275"/>
        <w:gridCol w:w="851"/>
        <w:gridCol w:w="850"/>
        <w:gridCol w:w="709"/>
        <w:gridCol w:w="851"/>
        <w:gridCol w:w="850"/>
        <w:gridCol w:w="703"/>
      </w:tblGrid>
      <w:tr w:rsidR="002F1C89" w:rsidRPr="00F22F2C" w:rsidTr="00484B27">
        <w:tc>
          <w:tcPr>
            <w:tcW w:w="704" w:type="dxa"/>
            <w:vMerge w:val="restart"/>
          </w:tcPr>
          <w:p w:rsidR="002F1C89" w:rsidRPr="00F22F2C" w:rsidRDefault="002F1C89" w:rsidP="00484B27">
            <w:pPr>
              <w:jc w:val="center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2F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2F2C">
              <w:rPr>
                <w:sz w:val="28"/>
                <w:szCs w:val="28"/>
              </w:rPr>
              <w:t>/</w:t>
            </w:r>
            <w:proofErr w:type="spellStart"/>
            <w:r w:rsidRPr="00F22F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2F1C89" w:rsidRPr="00F22F2C" w:rsidRDefault="002F1C89" w:rsidP="00484B27">
            <w:pPr>
              <w:jc w:val="center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>Наименование жанра народного творчества, название кружка, коллектива</w:t>
            </w:r>
          </w:p>
        </w:tc>
        <w:tc>
          <w:tcPr>
            <w:tcW w:w="1275" w:type="dxa"/>
            <w:vMerge w:val="restart"/>
          </w:tcPr>
          <w:p w:rsidR="002F1C89" w:rsidRPr="00F22F2C" w:rsidRDefault="002F1C89" w:rsidP="00484B2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22F2C">
              <w:rPr>
                <w:sz w:val="28"/>
                <w:szCs w:val="28"/>
              </w:rPr>
              <w:t>Катего-рия</w:t>
            </w:r>
            <w:proofErr w:type="spellEnd"/>
            <w:proofErr w:type="gramEnd"/>
            <w:r w:rsidRPr="00F22F2C">
              <w:rPr>
                <w:sz w:val="28"/>
                <w:szCs w:val="28"/>
              </w:rPr>
              <w:t xml:space="preserve"> </w:t>
            </w:r>
            <w:proofErr w:type="spellStart"/>
            <w:r w:rsidRPr="00F22F2C">
              <w:rPr>
                <w:sz w:val="28"/>
                <w:szCs w:val="28"/>
              </w:rPr>
              <w:t>уча-стников</w:t>
            </w:r>
            <w:proofErr w:type="spellEnd"/>
            <w:r w:rsidRPr="00F22F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2F1C89" w:rsidRPr="00F22F2C" w:rsidRDefault="002F1C89" w:rsidP="00484B27">
            <w:pPr>
              <w:jc w:val="center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>Число коллективов</w:t>
            </w:r>
          </w:p>
        </w:tc>
        <w:tc>
          <w:tcPr>
            <w:tcW w:w="2404" w:type="dxa"/>
            <w:gridSpan w:val="3"/>
          </w:tcPr>
          <w:p w:rsidR="002F1C89" w:rsidRPr="00F22F2C" w:rsidRDefault="002F1C89" w:rsidP="00484B27">
            <w:pPr>
              <w:jc w:val="center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>Число участников в них</w:t>
            </w:r>
          </w:p>
        </w:tc>
      </w:tr>
      <w:tr w:rsidR="002F1C89" w:rsidRPr="00F22F2C" w:rsidTr="00484B27">
        <w:tc>
          <w:tcPr>
            <w:tcW w:w="704" w:type="dxa"/>
            <w:vMerge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22F2C" w:rsidRDefault="002F1C89" w:rsidP="00484B27">
            <w:pPr>
              <w:jc w:val="center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850" w:type="dxa"/>
          </w:tcPr>
          <w:p w:rsidR="002F1C89" w:rsidRPr="00F22F2C" w:rsidRDefault="002F1C89" w:rsidP="00484B27">
            <w:pPr>
              <w:jc w:val="center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709" w:type="dxa"/>
          </w:tcPr>
          <w:p w:rsidR="002F1C89" w:rsidRPr="00F22F2C" w:rsidRDefault="002F1C89" w:rsidP="00484B27">
            <w:pPr>
              <w:jc w:val="center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>+/</w:t>
            </w:r>
          </w:p>
        </w:tc>
        <w:tc>
          <w:tcPr>
            <w:tcW w:w="851" w:type="dxa"/>
          </w:tcPr>
          <w:p w:rsidR="002F1C89" w:rsidRPr="00F22F2C" w:rsidRDefault="002F1C89" w:rsidP="00484B27">
            <w:pPr>
              <w:jc w:val="center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850" w:type="dxa"/>
          </w:tcPr>
          <w:p w:rsidR="002F1C89" w:rsidRPr="00F22F2C" w:rsidRDefault="002F1C89" w:rsidP="00484B27">
            <w:pPr>
              <w:jc w:val="center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>2016</w:t>
            </w:r>
          </w:p>
        </w:tc>
        <w:tc>
          <w:tcPr>
            <w:tcW w:w="703" w:type="dxa"/>
          </w:tcPr>
          <w:p w:rsidR="002F1C89" w:rsidRPr="00F22F2C" w:rsidRDefault="002F1C89" w:rsidP="00484B27">
            <w:pPr>
              <w:jc w:val="center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>+/-</w:t>
            </w:r>
          </w:p>
        </w:tc>
      </w:tr>
      <w:tr w:rsidR="002F1C89" w:rsidRPr="00F22F2C" w:rsidTr="00484B27">
        <w:tc>
          <w:tcPr>
            <w:tcW w:w="704" w:type="dxa"/>
            <w:shd w:val="clear" w:color="auto" w:fill="D9D9D9" w:themeFill="background1" w:themeFillShade="D9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41" w:type="dxa"/>
            <w:gridSpan w:val="8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>Вокально-хоровой:</w:t>
            </w:r>
          </w:p>
        </w:tc>
      </w:tr>
      <w:tr w:rsidR="002F1C89" w:rsidRPr="00F22F2C" w:rsidTr="00484B27">
        <w:trPr>
          <w:trHeight w:val="180"/>
        </w:trPr>
        <w:tc>
          <w:tcPr>
            <w:tcW w:w="704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</w:tcPr>
          <w:p w:rsidR="002F1C89" w:rsidRPr="00FD31AD" w:rsidRDefault="002F1C89" w:rsidP="00484B27">
            <w:pPr>
              <w:rPr>
                <w:sz w:val="28"/>
                <w:szCs w:val="28"/>
              </w:rPr>
            </w:pPr>
            <w:r w:rsidRPr="00FD31AD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родный хор «С песней по жизни» </w:t>
            </w:r>
          </w:p>
          <w:p w:rsidR="002F1C89" w:rsidRPr="00FD31AD" w:rsidRDefault="002F1C89" w:rsidP="00484B2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1C89" w:rsidRPr="00F22F2C" w:rsidRDefault="002F1C89" w:rsidP="00484B27">
            <w:pPr>
              <w:rPr>
                <w:sz w:val="28"/>
                <w:szCs w:val="28"/>
              </w:rPr>
            </w:pPr>
            <w:r w:rsidRPr="00FD31AD">
              <w:rPr>
                <w:sz w:val="28"/>
                <w:szCs w:val="28"/>
              </w:rPr>
              <w:t>взрослые от 65 до 75лет</w:t>
            </w:r>
          </w:p>
        </w:tc>
        <w:tc>
          <w:tcPr>
            <w:tcW w:w="851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50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03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+1</w:t>
            </w:r>
          </w:p>
        </w:tc>
      </w:tr>
      <w:tr w:rsidR="002F1C89" w:rsidRPr="00F22F2C" w:rsidTr="00484B27">
        <w:trPr>
          <w:trHeight w:val="180"/>
        </w:trPr>
        <w:tc>
          <w:tcPr>
            <w:tcW w:w="704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</w:tcPr>
          <w:p w:rsidR="002F1C89" w:rsidRPr="00FD31AD" w:rsidRDefault="002F1C89" w:rsidP="00484B27">
            <w:pPr>
              <w:rPr>
                <w:sz w:val="28"/>
                <w:szCs w:val="28"/>
              </w:rPr>
            </w:pPr>
            <w:r w:rsidRPr="00FD31AD">
              <w:rPr>
                <w:sz w:val="28"/>
                <w:szCs w:val="28"/>
              </w:rPr>
              <w:t xml:space="preserve">Образцовый вокальный коллектив    «Дубль Л» </w:t>
            </w:r>
          </w:p>
        </w:tc>
        <w:tc>
          <w:tcPr>
            <w:tcW w:w="1275" w:type="dxa"/>
          </w:tcPr>
          <w:p w:rsidR="002F1C89" w:rsidRPr="00F22F2C" w:rsidRDefault="002F1C89" w:rsidP="00484B27">
            <w:pPr>
              <w:rPr>
                <w:sz w:val="28"/>
                <w:szCs w:val="28"/>
              </w:rPr>
            </w:pPr>
            <w:r w:rsidRPr="00FD31AD">
              <w:rPr>
                <w:sz w:val="28"/>
                <w:szCs w:val="28"/>
              </w:rPr>
              <w:t>дети,</w:t>
            </w:r>
            <w:r>
              <w:rPr>
                <w:sz w:val="28"/>
                <w:szCs w:val="28"/>
              </w:rPr>
              <w:t xml:space="preserve"> подростки</w:t>
            </w:r>
            <w:r w:rsidRPr="00FD31AD">
              <w:rPr>
                <w:sz w:val="28"/>
                <w:szCs w:val="28"/>
              </w:rPr>
              <w:t xml:space="preserve"> и молодёж</w:t>
            </w:r>
            <w:r w:rsidRPr="00FD31AD">
              <w:rPr>
                <w:sz w:val="28"/>
                <w:szCs w:val="28"/>
              </w:rPr>
              <w:lastRenderedPageBreak/>
              <w:t>ь от 5 до 25 лет</w:t>
            </w:r>
          </w:p>
        </w:tc>
        <w:tc>
          <w:tcPr>
            <w:tcW w:w="851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50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50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3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</w:t>
            </w:r>
          </w:p>
        </w:tc>
      </w:tr>
      <w:tr w:rsidR="002F1C89" w:rsidRPr="00F22F2C" w:rsidTr="00484B27">
        <w:trPr>
          <w:trHeight w:val="147"/>
        </w:trPr>
        <w:tc>
          <w:tcPr>
            <w:tcW w:w="704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552" w:type="dxa"/>
          </w:tcPr>
          <w:p w:rsidR="002F1C89" w:rsidRPr="00FD31AD" w:rsidRDefault="002F1C89" w:rsidP="00484B27">
            <w:pPr>
              <w:rPr>
                <w:sz w:val="28"/>
                <w:szCs w:val="28"/>
                <w:lang w:val="en-US"/>
              </w:rPr>
            </w:pPr>
            <w:r w:rsidRPr="00FD31AD">
              <w:rPr>
                <w:sz w:val="28"/>
                <w:szCs w:val="28"/>
              </w:rPr>
              <w:t>Народный вокальный ансамбль «</w:t>
            </w:r>
            <w:proofErr w:type="spellStart"/>
            <w:r w:rsidRPr="00FD31AD">
              <w:rPr>
                <w:sz w:val="28"/>
                <w:szCs w:val="28"/>
              </w:rPr>
              <w:t>Любава</w:t>
            </w:r>
            <w:proofErr w:type="spellEnd"/>
            <w:r w:rsidRPr="00FD31AD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2F1C89" w:rsidRPr="00F22F2C" w:rsidRDefault="002F1C89" w:rsidP="00484B27">
            <w:pPr>
              <w:rPr>
                <w:sz w:val="28"/>
                <w:szCs w:val="28"/>
              </w:rPr>
            </w:pPr>
            <w:r w:rsidRPr="00FD31AD">
              <w:rPr>
                <w:sz w:val="28"/>
                <w:szCs w:val="28"/>
              </w:rPr>
              <w:t>молодежь и взрослые от 25 до 60</w:t>
            </w:r>
          </w:p>
        </w:tc>
        <w:tc>
          <w:tcPr>
            <w:tcW w:w="851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03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</w:tr>
      <w:tr w:rsidR="002F1C89" w:rsidRPr="00F22F2C" w:rsidTr="00484B27">
        <w:tc>
          <w:tcPr>
            <w:tcW w:w="704" w:type="dxa"/>
            <w:shd w:val="clear" w:color="auto" w:fill="D9D9D9" w:themeFill="background1" w:themeFillShade="D9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41" w:type="dxa"/>
            <w:gridSpan w:val="8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>Хореографический:</w:t>
            </w:r>
          </w:p>
        </w:tc>
      </w:tr>
      <w:tr w:rsidR="002F1C89" w:rsidRPr="00F22F2C" w:rsidTr="00484B27">
        <w:trPr>
          <w:trHeight w:val="210"/>
        </w:trPr>
        <w:tc>
          <w:tcPr>
            <w:tcW w:w="704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</w:tcPr>
          <w:p w:rsidR="002F1C89" w:rsidRPr="00FD31AD" w:rsidRDefault="002F1C89" w:rsidP="00484B27">
            <w:pPr>
              <w:rPr>
                <w:sz w:val="28"/>
                <w:szCs w:val="28"/>
                <w:lang w:val="en-US"/>
              </w:rPr>
            </w:pPr>
            <w:r w:rsidRPr="00FD31AD">
              <w:rPr>
                <w:sz w:val="28"/>
                <w:szCs w:val="28"/>
              </w:rPr>
              <w:t>Танцевальный коллектив «Первые шаги»</w:t>
            </w:r>
          </w:p>
        </w:tc>
        <w:tc>
          <w:tcPr>
            <w:tcW w:w="1275" w:type="dxa"/>
          </w:tcPr>
          <w:p w:rsidR="002F1C89" w:rsidRPr="00F22F2C" w:rsidRDefault="002F1C89" w:rsidP="00484B27">
            <w:pPr>
              <w:rPr>
                <w:sz w:val="28"/>
                <w:szCs w:val="28"/>
              </w:rPr>
            </w:pPr>
            <w:r w:rsidRPr="00FD31AD">
              <w:rPr>
                <w:sz w:val="28"/>
                <w:szCs w:val="28"/>
              </w:rPr>
              <w:t>дети от 5 до 7 лет</w:t>
            </w:r>
          </w:p>
        </w:tc>
        <w:tc>
          <w:tcPr>
            <w:tcW w:w="851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850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703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</w:tr>
      <w:tr w:rsidR="002F1C89" w:rsidRPr="00F22F2C" w:rsidTr="00484B27">
        <w:trPr>
          <w:trHeight w:val="120"/>
        </w:trPr>
        <w:tc>
          <w:tcPr>
            <w:tcW w:w="704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</w:tcPr>
          <w:p w:rsidR="002F1C89" w:rsidRPr="00FD31AD" w:rsidRDefault="002F1C89" w:rsidP="00484B27">
            <w:pPr>
              <w:rPr>
                <w:sz w:val="28"/>
                <w:szCs w:val="28"/>
                <w:lang w:val="en-US"/>
              </w:rPr>
            </w:pPr>
            <w:r w:rsidRPr="00FD31AD">
              <w:rPr>
                <w:sz w:val="28"/>
                <w:szCs w:val="28"/>
              </w:rPr>
              <w:t>Образцовый хореографический коллектив «Весна»</w:t>
            </w:r>
          </w:p>
        </w:tc>
        <w:tc>
          <w:tcPr>
            <w:tcW w:w="1275" w:type="dxa"/>
          </w:tcPr>
          <w:p w:rsidR="002F1C89" w:rsidRPr="00F22F2C" w:rsidRDefault="002F1C89" w:rsidP="00484B27">
            <w:pPr>
              <w:rPr>
                <w:sz w:val="28"/>
                <w:szCs w:val="28"/>
              </w:rPr>
            </w:pPr>
            <w:r w:rsidRPr="00FD31AD">
              <w:rPr>
                <w:sz w:val="28"/>
                <w:szCs w:val="28"/>
              </w:rPr>
              <w:t>дети, подростки от 12 до 18</w:t>
            </w:r>
          </w:p>
        </w:tc>
        <w:tc>
          <w:tcPr>
            <w:tcW w:w="851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850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703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+1</w:t>
            </w:r>
          </w:p>
        </w:tc>
      </w:tr>
      <w:tr w:rsidR="002F1C89" w:rsidRPr="00F22F2C" w:rsidTr="00484B27">
        <w:tc>
          <w:tcPr>
            <w:tcW w:w="704" w:type="dxa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1" w:type="dxa"/>
            <w:gridSpan w:val="8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>Театральный</w:t>
            </w:r>
          </w:p>
        </w:tc>
      </w:tr>
      <w:tr w:rsidR="002F1C89" w:rsidRPr="00F22F2C" w:rsidTr="00484B27">
        <w:trPr>
          <w:trHeight w:val="180"/>
        </w:trPr>
        <w:tc>
          <w:tcPr>
            <w:tcW w:w="704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</w:tcPr>
          <w:p w:rsidR="002F1C89" w:rsidRPr="00FD31AD" w:rsidRDefault="002F1C89" w:rsidP="00484B27">
            <w:pPr>
              <w:rPr>
                <w:sz w:val="28"/>
                <w:szCs w:val="28"/>
                <w:lang w:val="en-US"/>
              </w:rPr>
            </w:pPr>
            <w:r w:rsidRPr="00FD31AD">
              <w:rPr>
                <w:sz w:val="28"/>
                <w:szCs w:val="28"/>
              </w:rPr>
              <w:t>Образцовый театральный коллектив «Маски»</w:t>
            </w:r>
          </w:p>
        </w:tc>
        <w:tc>
          <w:tcPr>
            <w:tcW w:w="1275" w:type="dxa"/>
          </w:tcPr>
          <w:p w:rsidR="002F1C89" w:rsidRPr="00F22F2C" w:rsidRDefault="002F1C89" w:rsidP="00484B27">
            <w:pPr>
              <w:rPr>
                <w:sz w:val="28"/>
                <w:szCs w:val="28"/>
              </w:rPr>
            </w:pPr>
            <w:r w:rsidRPr="00FD31AD">
              <w:rPr>
                <w:sz w:val="28"/>
                <w:szCs w:val="28"/>
              </w:rPr>
              <w:t>дети, подростки от 8 до 18</w:t>
            </w:r>
          </w:p>
        </w:tc>
        <w:tc>
          <w:tcPr>
            <w:tcW w:w="851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C272EB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850" w:type="dxa"/>
          </w:tcPr>
          <w:p w:rsidR="002F1C89" w:rsidRPr="00C272EB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703" w:type="dxa"/>
          </w:tcPr>
          <w:p w:rsidR="002F1C89" w:rsidRPr="00C272EB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-7</w:t>
            </w:r>
          </w:p>
        </w:tc>
      </w:tr>
      <w:tr w:rsidR="002F1C89" w:rsidRPr="00F22F2C" w:rsidTr="00484B27">
        <w:trPr>
          <w:trHeight w:val="135"/>
        </w:trPr>
        <w:tc>
          <w:tcPr>
            <w:tcW w:w="704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552" w:type="dxa"/>
          </w:tcPr>
          <w:p w:rsidR="002F1C89" w:rsidRPr="00FD31AD" w:rsidRDefault="002F1C89" w:rsidP="00484B27">
            <w:pPr>
              <w:rPr>
                <w:sz w:val="28"/>
                <w:szCs w:val="28"/>
                <w:lang w:val="en-US"/>
              </w:rPr>
            </w:pPr>
            <w:r w:rsidRPr="00FD31AD">
              <w:rPr>
                <w:sz w:val="28"/>
                <w:szCs w:val="28"/>
              </w:rPr>
              <w:t>Народный театр «Хорошая компания»</w:t>
            </w:r>
          </w:p>
        </w:tc>
        <w:tc>
          <w:tcPr>
            <w:tcW w:w="1275" w:type="dxa"/>
          </w:tcPr>
          <w:p w:rsidR="002F1C89" w:rsidRPr="00F22F2C" w:rsidRDefault="002F1C89" w:rsidP="00484B27">
            <w:pPr>
              <w:rPr>
                <w:sz w:val="28"/>
                <w:szCs w:val="28"/>
              </w:rPr>
            </w:pPr>
            <w:r w:rsidRPr="00FD31AD">
              <w:rPr>
                <w:sz w:val="28"/>
                <w:szCs w:val="28"/>
              </w:rPr>
              <w:t>взрослые от 27 до 60</w:t>
            </w:r>
          </w:p>
        </w:tc>
        <w:tc>
          <w:tcPr>
            <w:tcW w:w="851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2F1C89" w:rsidRPr="00FD31AD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C272EB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50" w:type="dxa"/>
          </w:tcPr>
          <w:p w:rsidR="002F1C89" w:rsidRPr="00C272EB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03" w:type="dxa"/>
          </w:tcPr>
          <w:p w:rsidR="002F1C89" w:rsidRPr="00C272EB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+3</w:t>
            </w:r>
          </w:p>
        </w:tc>
      </w:tr>
      <w:tr w:rsidR="002F1C89" w:rsidRPr="00F22F2C" w:rsidTr="00484B27">
        <w:tc>
          <w:tcPr>
            <w:tcW w:w="704" w:type="dxa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1" w:type="dxa"/>
            <w:gridSpan w:val="8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>Музыкально-инструментальный</w:t>
            </w:r>
          </w:p>
        </w:tc>
      </w:tr>
      <w:tr w:rsidR="002F1C89" w:rsidRPr="00F22F2C" w:rsidTr="00484B27">
        <w:tc>
          <w:tcPr>
            <w:tcW w:w="704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</w:tr>
      <w:tr w:rsidR="002F1C89" w:rsidRPr="00F22F2C" w:rsidTr="00484B27">
        <w:tc>
          <w:tcPr>
            <w:tcW w:w="704" w:type="dxa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1" w:type="dxa"/>
            <w:gridSpan w:val="8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>Фольклорный</w:t>
            </w:r>
          </w:p>
        </w:tc>
      </w:tr>
      <w:tr w:rsidR="002F1C89" w:rsidRPr="00F22F2C" w:rsidTr="00484B27">
        <w:tc>
          <w:tcPr>
            <w:tcW w:w="704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</w:tr>
      <w:tr w:rsidR="002F1C89" w:rsidRPr="00F22F2C" w:rsidTr="00484B27">
        <w:tc>
          <w:tcPr>
            <w:tcW w:w="704" w:type="dxa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1" w:type="dxa"/>
            <w:gridSpan w:val="8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>Национальные коллективы</w:t>
            </w:r>
          </w:p>
        </w:tc>
      </w:tr>
      <w:tr w:rsidR="002F1C89" w:rsidRPr="00F22F2C" w:rsidTr="00484B27">
        <w:tc>
          <w:tcPr>
            <w:tcW w:w="704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</w:tr>
      <w:tr w:rsidR="002F1C89" w:rsidRPr="00F22F2C" w:rsidTr="00484B27">
        <w:tc>
          <w:tcPr>
            <w:tcW w:w="704" w:type="dxa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1" w:type="dxa"/>
            <w:gridSpan w:val="8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2F1C89" w:rsidRPr="00F22F2C" w:rsidTr="00484B27">
        <w:tc>
          <w:tcPr>
            <w:tcW w:w="704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</w:tr>
      <w:tr w:rsidR="002F1C89" w:rsidRPr="00F22F2C" w:rsidTr="00484B27">
        <w:tc>
          <w:tcPr>
            <w:tcW w:w="704" w:type="dxa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1" w:type="dxa"/>
            <w:gridSpan w:val="8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>Декоративно-прикладное искусство</w:t>
            </w:r>
          </w:p>
        </w:tc>
      </w:tr>
      <w:tr w:rsidR="002F1C89" w:rsidRPr="00F22F2C" w:rsidTr="00484B27">
        <w:tc>
          <w:tcPr>
            <w:tcW w:w="704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</w:tr>
      <w:tr w:rsidR="002F1C89" w:rsidRPr="00F22F2C" w:rsidTr="00484B27">
        <w:tc>
          <w:tcPr>
            <w:tcW w:w="704" w:type="dxa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1" w:type="dxa"/>
            <w:gridSpan w:val="8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>Кино-фото-видеоискусство</w:t>
            </w:r>
          </w:p>
        </w:tc>
      </w:tr>
      <w:tr w:rsidR="002F1C89" w:rsidRPr="00F22F2C" w:rsidTr="00484B27">
        <w:tc>
          <w:tcPr>
            <w:tcW w:w="704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</w:tr>
      <w:tr w:rsidR="002F1C89" w:rsidRPr="00F22F2C" w:rsidTr="00484B27">
        <w:tc>
          <w:tcPr>
            <w:tcW w:w="704" w:type="dxa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1" w:type="dxa"/>
            <w:gridSpan w:val="8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>Кружки технического творчества</w:t>
            </w:r>
          </w:p>
        </w:tc>
      </w:tr>
      <w:tr w:rsidR="002F1C89" w:rsidRPr="00F22F2C" w:rsidTr="00484B27">
        <w:tc>
          <w:tcPr>
            <w:tcW w:w="704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</w:tr>
      <w:tr w:rsidR="002F1C89" w:rsidRPr="00F22F2C" w:rsidTr="00484B27">
        <w:tc>
          <w:tcPr>
            <w:tcW w:w="704" w:type="dxa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1" w:type="dxa"/>
            <w:gridSpan w:val="8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>Цирковые коллективы</w:t>
            </w:r>
          </w:p>
        </w:tc>
      </w:tr>
      <w:tr w:rsidR="002F1C89" w:rsidRPr="00F22F2C" w:rsidTr="00484B27">
        <w:tc>
          <w:tcPr>
            <w:tcW w:w="704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</w:tr>
      <w:tr w:rsidR="002F1C89" w:rsidRPr="00F22F2C" w:rsidTr="00484B27">
        <w:tc>
          <w:tcPr>
            <w:tcW w:w="704" w:type="dxa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1" w:type="dxa"/>
            <w:gridSpan w:val="8"/>
            <w:shd w:val="clear" w:color="auto" w:fill="D9D9D9" w:themeFill="background1" w:themeFillShade="D9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  <w:r w:rsidRPr="00F22F2C">
              <w:rPr>
                <w:sz w:val="28"/>
                <w:szCs w:val="28"/>
              </w:rPr>
              <w:t>Другие жанровые разновидности</w:t>
            </w:r>
          </w:p>
        </w:tc>
      </w:tr>
      <w:tr w:rsidR="002F1C89" w:rsidRPr="00F22F2C" w:rsidTr="00484B27">
        <w:tc>
          <w:tcPr>
            <w:tcW w:w="704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1C89" w:rsidRPr="00F22F2C" w:rsidRDefault="002F1C89" w:rsidP="00484B27">
            <w:pPr>
              <w:jc w:val="both"/>
              <w:rPr>
                <w:b/>
                <w:sz w:val="28"/>
                <w:szCs w:val="28"/>
              </w:rPr>
            </w:pPr>
            <w:r w:rsidRPr="00F22F2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C272EB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2F1C89" w:rsidRPr="00C272EB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</w:tcPr>
          <w:p w:rsidR="002F1C89" w:rsidRPr="00F22F2C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C89" w:rsidRPr="00C272EB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263</w:t>
            </w:r>
          </w:p>
        </w:tc>
        <w:tc>
          <w:tcPr>
            <w:tcW w:w="850" w:type="dxa"/>
          </w:tcPr>
          <w:p w:rsidR="002F1C89" w:rsidRPr="00C272EB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257</w:t>
            </w:r>
          </w:p>
        </w:tc>
        <w:tc>
          <w:tcPr>
            <w:tcW w:w="703" w:type="dxa"/>
          </w:tcPr>
          <w:p w:rsidR="002F1C89" w:rsidRPr="00C272EB" w:rsidRDefault="002F1C89" w:rsidP="00484B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-6</w:t>
            </w:r>
          </w:p>
        </w:tc>
      </w:tr>
    </w:tbl>
    <w:p w:rsidR="002F1C89" w:rsidRDefault="002F1C89" w:rsidP="002F1C89">
      <w:pPr>
        <w:jc w:val="both"/>
        <w:rPr>
          <w:sz w:val="28"/>
          <w:szCs w:val="28"/>
        </w:rPr>
      </w:pPr>
    </w:p>
    <w:p w:rsidR="002F1C89" w:rsidRDefault="002F1C89" w:rsidP="002F1C89">
      <w:pPr>
        <w:ind w:firstLine="709"/>
        <w:jc w:val="both"/>
        <w:rPr>
          <w:sz w:val="28"/>
        </w:rPr>
      </w:pPr>
      <w:r>
        <w:rPr>
          <w:sz w:val="28"/>
        </w:rPr>
        <w:t xml:space="preserve">Традиционно популярен хореографический коллектив. В 2016 году коллектив «Весна» произвел набор детей дошкольного возраста 5ти и 6ти </w:t>
      </w:r>
      <w:r>
        <w:rPr>
          <w:sz w:val="28"/>
        </w:rPr>
        <w:lastRenderedPageBreak/>
        <w:t xml:space="preserve">лет. Новый репертуар и музыкальные обработки работают на популярность коллектива. Поэтому родители юных дарований охотно ведут своих детей в группу хореографии. </w:t>
      </w:r>
    </w:p>
    <w:p w:rsidR="002F1C89" w:rsidRDefault="002F1C89" w:rsidP="002F1C89">
      <w:pPr>
        <w:ind w:firstLine="709"/>
        <w:jc w:val="both"/>
        <w:rPr>
          <w:sz w:val="28"/>
        </w:rPr>
      </w:pPr>
      <w:r w:rsidRPr="007C45EE">
        <w:rPr>
          <w:sz w:val="28"/>
        </w:rPr>
        <w:t>Популярен также и детский театральный коллектив</w:t>
      </w:r>
      <w:r>
        <w:rPr>
          <w:sz w:val="28"/>
        </w:rPr>
        <w:t xml:space="preserve"> «Маски»</w:t>
      </w:r>
      <w:r w:rsidRPr="007C45EE">
        <w:rPr>
          <w:sz w:val="28"/>
        </w:rPr>
        <w:t>. Это объясняется уникальностью занятий по развитию речи, развитию памяти, мышления и других занятий, направленных на гармоничное и эстетическое воспитание ребенка.</w:t>
      </w:r>
    </w:p>
    <w:p w:rsidR="002F1C89" w:rsidRPr="00991BF5" w:rsidRDefault="002F1C89" w:rsidP="002F1C89">
      <w:pPr>
        <w:ind w:firstLine="709"/>
        <w:jc w:val="both"/>
        <w:rPr>
          <w:sz w:val="28"/>
        </w:rPr>
      </w:pPr>
      <w:r>
        <w:rPr>
          <w:sz w:val="28"/>
        </w:rPr>
        <w:t xml:space="preserve">Детские и подростковые коллективы народного творчества на сегодняшний день мало востребованы, в процессе работы возникают следующие трудности: конкуренция с коллективами ДШИ и недостаточно развитая материально-техническая база. </w:t>
      </w:r>
    </w:p>
    <w:p w:rsidR="002F1C89" w:rsidRDefault="002F1C89" w:rsidP="002F1C89">
      <w:pPr>
        <w:pStyle w:val="Standard"/>
        <w:widowControl w:val="0"/>
        <w:jc w:val="both"/>
        <w:rPr>
          <w:sz w:val="28"/>
          <w:szCs w:val="28"/>
        </w:rPr>
      </w:pPr>
      <w:r w:rsidRPr="007B7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B785E">
        <w:rPr>
          <w:sz w:val="28"/>
          <w:szCs w:val="28"/>
        </w:rPr>
        <w:t>Коллективы регулярно участвуют в муниципальных фестивалях и конкурсах.</w:t>
      </w:r>
    </w:p>
    <w:p w:rsidR="002F1C89" w:rsidRPr="007B785E" w:rsidRDefault="002F1C89" w:rsidP="002F1C89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В марте 2016 года ОВК «Дубль-Л» участвовал в муниципальном к</w:t>
      </w:r>
      <w:r w:rsidRPr="007B785E">
        <w:rPr>
          <w:sz w:val="28"/>
          <w:szCs w:val="28"/>
        </w:rPr>
        <w:t>онкурс</w:t>
      </w:r>
      <w:r>
        <w:rPr>
          <w:sz w:val="28"/>
          <w:szCs w:val="28"/>
        </w:rPr>
        <w:t>е «Молод всегда»;</w:t>
      </w:r>
    </w:p>
    <w:p w:rsidR="002F1C89" w:rsidRPr="00CA6C7C" w:rsidRDefault="002F1C89" w:rsidP="002F1C89">
      <w:pPr>
        <w:spacing w:after="200" w:line="276" w:lineRule="auto"/>
        <w:jc w:val="both"/>
        <w:rPr>
          <w:sz w:val="28"/>
          <w:szCs w:val="28"/>
        </w:rPr>
      </w:pPr>
      <w:r w:rsidRPr="00CA6C7C">
        <w:rPr>
          <w:sz w:val="28"/>
          <w:szCs w:val="28"/>
        </w:rPr>
        <w:t>-  Народный театр «Хорошая компания» получил диплом победителя в номинации «Коллективное поздравление» за участие в муниципальном конкурсе «С Днем рождения, любимый город и район»;</w:t>
      </w:r>
    </w:p>
    <w:p w:rsidR="002F1C89" w:rsidRPr="007B785E" w:rsidRDefault="002F1C89" w:rsidP="002F1C89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6C7C">
        <w:rPr>
          <w:sz w:val="28"/>
          <w:szCs w:val="28"/>
        </w:rPr>
        <w:t xml:space="preserve">Народный театр «Хорошая компания» получил </w:t>
      </w:r>
      <w:r w:rsidRPr="007B785E">
        <w:rPr>
          <w:sz w:val="28"/>
          <w:szCs w:val="28"/>
        </w:rPr>
        <w:t xml:space="preserve">диплом участника </w:t>
      </w:r>
      <w:r>
        <w:rPr>
          <w:sz w:val="28"/>
          <w:szCs w:val="28"/>
        </w:rPr>
        <w:t>за у</w:t>
      </w:r>
      <w:r w:rsidRPr="007B785E">
        <w:rPr>
          <w:sz w:val="28"/>
          <w:szCs w:val="28"/>
        </w:rPr>
        <w:t>частие в межмуниципальном фестивале национа</w:t>
      </w:r>
      <w:r>
        <w:rPr>
          <w:sz w:val="28"/>
          <w:szCs w:val="28"/>
        </w:rPr>
        <w:t>льных культур «В семье единой»</w:t>
      </w:r>
      <w:r w:rsidRPr="007B785E">
        <w:rPr>
          <w:sz w:val="28"/>
          <w:szCs w:val="28"/>
        </w:rPr>
        <w:t xml:space="preserve">; </w:t>
      </w:r>
    </w:p>
    <w:p w:rsidR="002F1C89" w:rsidRPr="00CA6C7C" w:rsidRDefault="002F1C89" w:rsidP="002F1C89">
      <w:pPr>
        <w:spacing w:after="200" w:line="276" w:lineRule="auto"/>
        <w:jc w:val="both"/>
        <w:rPr>
          <w:sz w:val="28"/>
          <w:szCs w:val="28"/>
        </w:rPr>
      </w:pPr>
      <w:r w:rsidRPr="00CA6C7C">
        <w:rPr>
          <w:sz w:val="28"/>
          <w:szCs w:val="28"/>
        </w:rPr>
        <w:t>- Народный театр «Хорошая компания» стал победителем в муниципальном фестивале «Дед Мороз - 2017» в номинации «Лучший Дед Мороз - 2017»;</w:t>
      </w:r>
    </w:p>
    <w:p w:rsidR="002F1C89" w:rsidRPr="00CA6C7C" w:rsidRDefault="002F1C89" w:rsidP="002F1C89">
      <w:pPr>
        <w:spacing w:after="200" w:line="276" w:lineRule="auto"/>
        <w:jc w:val="both"/>
        <w:rPr>
          <w:sz w:val="28"/>
          <w:szCs w:val="28"/>
        </w:rPr>
      </w:pPr>
      <w:r w:rsidRPr="00CA6C7C">
        <w:rPr>
          <w:sz w:val="28"/>
          <w:szCs w:val="28"/>
        </w:rPr>
        <w:t xml:space="preserve">- ОТК «Маски» получил диплом </w:t>
      </w:r>
      <w:r w:rsidRPr="00CA6C7C">
        <w:rPr>
          <w:sz w:val="28"/>
          <w:szCs w:val="28"/>
          <w:lang w:val="en-US"/>
        </w:rPr>
        <w:t>II</w:t>
      </w:r>
      <w:r w:rsidRPr="00CA6C7C">
        <w:rPr>
          <w:sz w:val="28"/>
          <w:szCs w:val="28"/>
        </w:rPr>
        <w:t xml:space="preserve"> степени за участие в </w:t>
      </w:r>
      <w:r w:rsidRPr="00CA6C7C">
        <w:rPr>
          <w:sz w:val="28"/>
          <w:szCs w:val="28"/>
          <w:lang w:val="en-US"/>
        </w:rPr>
        <w:t>IV</w:t>
      </w:r>
      <w:r w:rsidRPr="00CA6C7C">
        <w:rPr>
          <w:sz w:val="28"/>
          <w:szCs w:val="28"/>
        </w:rPr>
        <w:t xml:space="preserve"> муниципальном фестивале детских колясок «Бэби Бум - 2016»;</w:t>
      </w:r>
    </w:p>
    <w:p w:rsidR="002F1C89" w:rsidRPr="00A740B3" w:rsidRDefault="002F1C89" w:rsidP="002F1C89">
      <w:pPr>
        <w:spacing w:after="200" w:line="276" w:lineRule="auto"/>
        <w:jc w:val="both"/>
        <w:rPr>
          <w:sz w:val="28"/>
          <w:szCs w:val="28"/>
        </w:rPr>
      </w:pPr>
      <w:r w:rsidRPr="00A740B3">
        <w:rPr>
          <w:sz w:val="28"/>
          <w:szCs w:val="28"/>
        </w:rPr>
        <w:t>- ОХК «Весна» получил диплом лауреата 1 степени в межмуниципальном смотре-конкурсе хореографического искусства</w:t>
      </w:r>
      <w:r>
        <w:rPr>
          <w:sz w:val="28"/>
          <w:szCs w:val="28"/>
        </w:rPr>
        <w:t xml:space="preserve"> « Весенний перепляс» г</w:t>
      </w:r>
      <w:proofErr w:type="gramStart"/>
      <w:r>
        <w:rPr>
          <w:sz w:val="28"/>
          <w:szCs w:val="28"/>
        </w:rPr>
        <w:t>.</w:t>
      </w:r>
      <w:r w:rsidRPr="00A740B3">
        <w:rPr>
          <w:sz w:val="28"/>
          <w:szCs w:val="28"/>
        </w:rPr>
        <w:t>К</w:t>
      </w:r>
      <w:proofErr w:type="gramEnd"/>
      <w:r w:rsidRPr="00A740B3">
        <w:rPr>
          <w:sz w:val="28"/>
          <w:szCs w:val="28"/>
        </w:rPr>
        <w:t>рымск;</w:t>
      </w:r>
    </w:p>
    <w:p w:rsidR="002F1C89" w:rsidRPr="00A740B3" w:rsidRDefault="002F1C89" w:rsidP="002F1C89">
      <w:pPr>
        <w:spacing w:after="200" w:line="276" w:lineRule="auto"/>
        <w:jc w:val="both"/>
        <w:rPr>
          <w:sz w:val="28"/>
          <w:szCs w:val="28"/>
        </w:rPr>
      </w:pPr>
      <w:r w:rsidRPr="00A740B3">
        <w:rPr>
          <w:sz w:val="28"/>
          <w:szCs w:val="28"/>
        </w:rPr>
        <w:t>- ОХК «Весна» получил диплом лауреата в Межмуниципальном смотре-конкурс</w:t>
      </w:r>
      <w:r>
        <w:rPr>
          <w:sz w:val="28"/>
          <w:szCs w:val="28"/>
        </w:rPr>
        <w:t>е</w:t>
      </w:r>
      <w:r w:rsidRPr="00A740B3">
        <w:rPr>
          <w:sz w:val="28"/>
          <w:szCs w:val="28"/>
        </w:rPr>
        <w:t xml:space="preserve"> детского художественного т</w:t>
      </w:r>
      <w:r>
        <w:rPr>
          <w:sz w:val="28"/>
          <w:szCs w:val="28"/>
        </w:rPr>
        <w:t>ворчества « Крымские звездочки»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рымск;</w:t>
      </w:r>
    </w:p>
    <w:p w:rsidR="002F1C89" w:rsidRDefault="002F1C89" w:rsidP="002F1C89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Народный хор «С песней по жизни» стал</w:t>
      </w:r>
      <w:r w:rsidRPr="00A740B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7B785E">
        <w:rPr>
          <w:sz w:val="28"/>
          <w:szCs w:val="28"/>
        </w:rPr>
        <w:t>ауреат</w:t>
      </w:r>
      <w:r>
        <w:rPr>
          <w:sz w:val="28"/>
          <w:szCs w:val="28"/>
        </w:rPr>
        <w:t>ом</w:t>
      </w:r>
      <w:r w:rsidRPr="007B785E">
        <w:rPr>
          <w:sz w:val="28"/>
          <w:szCs w:val="28"/>
        </w:rPr>
        <w:t xml:space="preserve"> </w:t>
      </w:r>
      <w:r w:rsidRPr="007B785E">
        <w:rPr>
          <w:sz w:val="28"/>
          <w:szCs w:val="28"/>
          <w:lang w:val="en-US"/>
        </w:rPr>
        <w:t>I</w:t>
      </w:r>
      <w:r w:rsidRPr="007B785E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в межмуниципальном фестивале  «</w:t>
      </w:r>
      <w:r w:rsidRPr="007B785E">
        <w:rPr>
          <w:sz w:val="28"/>
          <w:szCs w:val="28"/>
        </w:rPr>
        <w:t>Кубанских Родников истоки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Крымск;</w:t>
      </w:r>
      <w:r w:rsidRPr="007B785E">
        <w:rPr>
          <w:sz w:val="28"/>
          <w:szCs w:val="28"/>
        </w:rPr>
        <w:t xml:space="preserve"> </w:t>
      </w:r>
    </w:p>
    <w:p w:rsidR="002F1C89" w:rsidRDefault="002F1C89" w:rsidP="002F1C89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Народный театр «Хорошая компания» получил</w:t>
      </w:r>
      <w:r w:rsidRPr="004D6EBD">
        <w:rPr>
          <w:sz w:val="28"/>
          <w:szCs w:val="28"/>
        </w:rPr>
        <w:t xml:space="preserve"> </w:t>
      </w:r>
      <w:r w:rsidRPr="007B785E">
        <w:rPr>
          <w:sz w:val="28"/>
          <w:szCs w:val="28"/>
        </w:rPr>
        <w:t>диплом победителя в номинации «Творческая презентация»</w:t>
      </w:r>
      <w:r>
        <w:rPr>
          <w:sz w:val="28"/>
          <w:szCs w:val="28"/>
        </w:rPr>
        <w:t xml:space="preserve"> за у</w:t>
      </w:r>
      <w:r w:rsidRPr="007B785E">
        <w:rPr>
          <w:sz w:val="28"/>
          <w:szCs w:val="28"/>
        </w:rPr>
        <w:t>частие в районном фестивале - празднике «День Урожая - 2016» , г. Крымск;</w:t>
      </w:r>
    </w:p>
    <w:p w:rsidR="002F1C89" w:rsidRPr="007B785E" w:rsidRDefault="002F1C89" w:rsidP="002F1C89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 МБУ «Дом культуры </w:t>
      </w:r>
      <w:proofErr w:type="spellStart"/>
      <w:r>
        <w:rPr>
          <w:sz w:val="28"/>
          <w:szCs w:val="28"/>
        </w:rPr>
        <w:t>Варениковского</w:t>
      </w:r>
      <w:proofErr w:type="spellEnd"/>
      <w:r>
        <w:rPr>
          <w:sz w:val="28"/>
          <w:szCs w:val="28"/>
        </w:rPr>
        <w:t xml:space="preserve"> сельского поселения» получил диплом победителя в муниципальном конкурсе за лучшую организацию работы летней площадки.</w:t>
      </w:r>
      <w:r w:rsidRPr="007B785E">
        <w:rPr>
          <w:sz w:val="28"/>
          <w:szCs w:val="28"/>
        </w:rPr>
        <w:t xml:space="preserve"> </w:t>
      </w:r>
    </w:p>
    <w:p w:rsidR="002F1C89" w:rsidRPr="007B785E" w:rsidRDefault="002F1C89" w:rsidP="002F1C89">
      <w:pPr>
        <w:pStyle w:val="af4"/>
        <w:ind w:left="0" w:firstLine="709"/>
        <w:jc w:val="both"/>
        <w:rPr>
          <w:szCs w:val="28"/>
        </w:rPr>
      </w:pPr>
    </w:p>
    <w:p w:rsidR="002F1C89" w:rsidRPr="007B785E" w:rsidRDefault="002F1C89" w:rsidP="002F1C89">
      <w:pPr>
        <w:pStyle w:val="af4"/>
        <w:ind w:left="0" w:firstLine="709"/>
        <w:jc w:val="both"/>
        <w:rPr>
          <w:szCs w:val="28"/>
        </w:rPr>
      </w:pPr>
    </w:p>
    <w:p w:rsidR="002F1C89" w:rsidRPr="00991BF5" w:rsidRDefault="002F1C89" w:rsidP="002F1C89">
      <w:pPr>
        <w:jc w:val="both"/>
        <w:rPr>
          <w:b/>
          <w:sz w:val="28"/>
          <w:szCs w:val="28"/>
        </w:rPr>
      </w:pPr>
      <w:r w:rsidRPr="00991BF5">
        <w:rPr>
          <w:b/>
          <w:sz w:val="28"/>
          <w:szCs w:val="28"/>
        </w:rPr>
        <w:t xml:space="preserve">4. Анализ состояния и развития любительских объединений, клубов </w:t>
      </w:r>
      <w:proofErr w:type="gramStart"/>
      <w:r w:rsidRPr="00991BF5">
        <w:rPr>
          <w:b/>
          <w:sz w:val="28"/>
          <w:szCs w:val="28"/>
        </w:rPr>
        <w:t>по</w:t>
      </w:r>
      <w:proofErr w:type="gramEnd"/>
      <w:r w:rsidRPr="00991BF5">
        <w:rPr>
          <w:b/>
          <w:sz w:val="28"/>
          <w:szCs w:val="28"/>
        </w:rPr>
        <w:t xml:space="preserve"> </w:t>
      </w:r>
    </w:p>
    <w:p w:rsidR="002F1C89" w:rsidRPr="00991BF5" w:rsidRDefault="002F1C89" w:rsidP="002F1C89">
      <w:pPr>
        <w:jc w:val="both"/>
        <w:rPr>
          <w:b/>
          <w:sz w:val="28"/>
          <w:szCs w:val="28"/>
        </w:rPr>
      </w:pPr>
      <w:r w:rsidRPr="00991BF5">
        <w:rPr>
          <w:b/>
          <w:sz w:val="28"/>
          <w:szCs w:val="28"/>
        </w:rPr>
        <w:t>интересам (КЛО) за 2015-2016 гг.:</w:t>
      </w:r>
    </w:p>
    <w:p w:rsidR="002F1C89" w:rsidRPr="00991BF5" w:rsidRDefault="002F1C89" w:rsidP="002F1C89">
      <w:pPr>
        <w:ind w:left="360"/>
        <w:jc w:val="both"/>
        <w:rPr>
          <w:sz w:val="28"/>
          <w:szCs w:val="28"/>
        </w:rPr>
      </w:pPr>
    </w:p>
    <w:tbl>
      <w:tblPr>
        <w:tblStyle w:val="af5"/>
        <w:tblW w:w="0" w:type="auto"/>
        <w:tblInd w:w="360" w:type="dxa"/>
        <w:tblLook w:val="04A0"/>
      </w:tblPr>
      <w:tblGrid>
        <w:gridCol w:w="478"/>
        <w:gridCol w:w="2509"/>
        <w:gridCol w:w="2110"/>
        <w:gridCol w:w="741"/>
        <w:gridCol w:w="741"/>
        <w:gridCol w:w="524"/>
        <w:gridCol w:w="741"/>
        <w:gridCol w:w="741"/>
        <w:gridCol w:w="626"/>
      </w:tblGrid>
      <w:tr w:rsidR="002F1C89" w:rsidRPr="00991BF5" w:rsidTr="00484B27">
        <w:tc>
          <w:tcPr>
            <w:tcW w:w="493" w:type="dxa"/>
            <w:vMerge w:val="restart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 w:rsidRPr="00991BF5">
              <w:rPr>
                <w:sz w:val="28"/>
                <w:szCs w:val="28"/>
              </w:rPr>
              <w:t>№</w:t>
            </w:r>
          </w:p>
        </w:tc>
        <w:tc>
          <w:tcPr>
            <w:tcW w:w="2595" w:type="dxa"/>
            <w:vMerge w:val="restart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 w:rsidRPr="00991BF5">
              <w:rPr>
                <w:sz w:val="28"/>
                <w:szCs w:val="28"/>
              </w:rPr>
              <w:t>Направление деятельности, название клубного любительского объединения</w:t>
            </w:r>
          </w:p>
        </w:tc>
        <w:tc>
          <w:tcPr>
            <w:tcW w:w="2180" w:type="dxa"/>
            <w:vMerge w:val="restart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1BF5">
              <w:rPr>
                <w:sz w:val="28"/>
                <w:szCs w:val="28"/>
              </w:rPr>
              <w:t>Катего-рия</w:t>
            </w:r>
            <w:proofErr w:type="spellEnd"/>
            <w:proofErr w:type="gramEnd"/>
            <w:r w:rsidRPr="00991BF5">
              <w:rPr>
                <w:sz w:val="28"/>
                <w:szCs w:val="28"/>
              </w:rPr>
              <w:t xml:space="preserve"> </w:t>
            </w:r>
            <w:proofErr w:type="spellStart"/>
            <w:r w:rsidRPr="00991BF5">
              <w:rPr>
                <w:sz w:val="28"/>
                <w:szCs w:val="28"/>
              </w:rPr>
              <w:t>уча-стников</w:t>
            </w:r>
            <w:proofErr w:type="spellEnd"/>
            <w:r w:rsidRPr="00991B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gridSpan w:val="3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 w:rsidRPr="00991BF5">
              <w:rPr>
                <w:sz w:val="28"/>
                <w:szCs w:val="28"/>
              </w:rPr>
              <w:t>Число КЛО</w:t>
            </w:r>
          </w:p>
        </w:tc>
        <w:tc>
          <w:tcPr>
            <w:tcW w:w="2148" w:type="dxa"/>
            <w:gridSpan w:val="3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 w:rsidRPr="00991BF5">
              <w:rPr>
                <w:sz w:val="28"/>
                <w:szCs w:val="28"/>
              </w:rPr>
              <w:t>Число участников в них</w:t>
            </w:r>
          </w:p>
        </w:tc>
      </w:tr>
      <w:tr w:rsidR="002F1C89" w:rsidRPr="00991BF5" w:rsidTr="00484B27">
        <w:tc>
          <w:tcPr>
            <w:tcW w:w="493" w:type="dxa"/>
            <w:vMerge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 w:rsidRPr="00991BF5">
              <w:rPr>
                <w:sz w:val="28"/>
                <w:szCs w:val="28"/>
              </w:rPr>
              <w:t>2015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 w:rsidRPr="00991BF5">
              <w:rPr>
                <w:sz w:val="28"/>
                <w:szCs w:val="28"/>
              </w:rPr>
              <w:t>2016</w:t>
            </w:r>
          </w:p>
        </w:tc>
        <w:tc>
          <w:tcPr>
            <w:tcW w:w="536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 w:rsidRPr="00991BF5">
              <w:rPr>
                <w:sz w:val="28"/>
                <w:szCs w:val="28"/>
              </w:rPr>
              <w:t>+/-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 w:rsidRPr="00991BF5">
              <w:rPr>
                <w:sz w:val="28"/>
                <w:szCs w:val="28"/>
              </w:rPr>
              <w:t>2015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 w:rsidRPr="00991BF5">
              <w:rPr>
                <w:sz w:val="28"/>
                <w:szCs w:val="28"/>
              </w:rPr>
              <w:t>2016</w:t>
            </w:r>
          </w:p>
        </w:tc>
        <w:tc>
          <w:tcPr>
            <w:tcW w:w="628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 w:rsidRPr="00991BF5">
              <w:rPr>
                <w:sz w:val="28"/>
                <w:szCs w:val="28"/>
              </w:rPr>
              <w:t>+/-</w:t>
            </w:r>
          </w:p>
        </w:tc>
      </w:tr>
      <w:tr w:rsidR="002F1C89" w:rsidRPr="00991BF5" w:rsidTr="00484B27">
        <w:tc>
          <w:tcPr>
            <w:tcW w:w="493" w:type="dxa"/>
            <w:shd w:val="clear" w:color="auto" w:fill="D9D9D9" w:themeFill="background1" w:themeFillShade="D9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9" w:type="dxa"/>
            <w:gridSpan w:val="8"/>
            <w:shd w:val="clear" w:color="auto" w:fill="D9D9D9" w:themeFill="background1" w:themeFillShade="D9"/>
          </w:tcPr>
          <w:p w:rsidR="002F1C89" w:rsidRPr="00991BF5" w:rsidRDefault="002F1C89" w:rsidP="00484B27">
            <w:pPr>
              <w:rPr>
                <w:color w:val="D9D9D9" w:themeColor="background1" w:themeShade="D9"/>
                <w:sz w:val="28"/>
                <w:szCs w:val="28"/>
              </w:rPr>
            </w:pPr>
            <w:r w:rsidRPr="00991BF5">
              <w:rPr>
                <w:color w:val="000000" w:themeColor="text1"/>
                <w:sz w:val="28"/>
                <w:szCs w:val="28"/>
              </w:rPr>
              <w:t>Общественно-политические</w:t>
            </w:r>
          </w:p>
        </w:tc>
      </w:tr>
      <w:tr w:rsidR="002F1C89" w:rsidRPr="00991BF5" w:rsidTr="00484B27">
        <w:trPr>
          <w:trHeight w:val="195"/>
        </w:trPr>
        <w:tc>
          <w:tcPr>
            <w:tcW w:w="493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2F1C89" w:rsidRPr="00AE16F9" w:rsidRDefault="002F1C89" w:rsidP="00484B27">
            <w:pPr>
              <w:rPr>
                <w:sz w:val="28"/>
                <w:szCs w:val="28"/>
              </w:rPr>
            </w:pPr>
            <w:r w:rsidRPr="00AE16F9">
              <w:rPr>
                <w:sz w:val="28"/>
                <w:szCs w:val="28"/>
              </w:rPr>
              <w:t>Военно-патриотический клуб «Импульс»</w:t>
            </w:r>
          </w:p>
          <w:p w:rsidR="002F1C89" w:rsidRPr="00AE16F9" w:rsidRDefault="002F1C89" w:rsidP="00484B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</w:tcPr>
          <w:p w:rsidR="002F1C89" w:rsidRPr="00991BF5" w:rsidRDefault="002F1C89" w:rsidP="00484B27">
            <w:pPr>
              <w:rPr>
                <w:sz w:val="28"/>
                <w:szCs w:val="28"/>
              </w:rPr>
            </w:pPr>
            <w:r w:rsidRPr="00AE16F9">
              <w:rPr>
                <w:sz w:val="28"/>
                <w:szCs w:val="28"/>
              </w:rPr>
              <w:t>подростки и  молодёжь  от 15  до26 лет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</w:tr>
      <w:tr w:rsidR="002F1C89" w:rsidRPr="00991BF5" w:rsidTr="00484B27">
        <w:trPr>
          <w:trHeight w:val="120"/>
        </w:trPr>
        <w:tc>
          <w:tcPr>
            <w:tcW w:w="493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5" w:type="dxa"/>
          </w:tcPr>
          <w:p w:rsidR="002F1C89" w:rsidRPr="00AE16F9" w:rsidRDefault="002F1C89" w:rsidP="00484B27">
            <w:pPr>
              <w:rPr>
                <w:sz w:val="28"/>
                <w:szCs w:val="28"/>
              </w:rPr>
            </w:pPr>
            <w:r w:rsidRPr="00AE16F9">
              <w:rPr>
                <w:sz w:val="28"/>
                <w:szCs w:val="28"/>
              </w:rPr>
              <w:t>Военно-патриотический кл</w:t>
            </w:r>
            <w:r>
              <w:rPr>
                <w:sz w:val="28"/>
                <w:szCs w:val="28"/>
              </w:rPr>
              <w:t>уб  казачьей культур</w:t>
            </w:r>
            <w:proofErr w:type="gramStart"/>
            <w:r>
              <w:rPr>
                <w:sz w:val="28"/>
                <w:szCs w:val="28"/>
              </w:rPr>
              <w:t>ы«</w:t>
            </w:r>
            <w:proofErr w:type="spellStart"/>
            <w:proofErr w:type="gramEnd"/>
            <w:r>
              <w:rPr>
                <w:sz w:val="28"/>
                <w:szCs w:val="28"/>
              </w:rPr>
              <w:t>Линеецъ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2F1C89" w:rsidRPr="00AE16F9" w:rsidRDefault="002F1C89" w:rsidP="00484B27">
            <w:pPr>
              <w:rPr>
                <w:sz w:val="28"/>
                <w:szCs w:val="28"/>
              </w:rPr>
            </w:pPr>
          </w:p>
          <w:p w:rsidR="002F1C89" w:rsidRPr="00AE16F9" w:rsidRDefault="002F1C89" w:rsidP="00484B27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2F1C89" w:rsidRPr="00991BF5" w:rsidRDefault="002F1C89" w:rsidP="00484B27">
            <w:pPr>
              <w:rPr>
                <w:sz w:val="28"/>
                <w:szCs w:val="28"/>
              </w:rPr>
            </w:pPr>
            <w:r w:rsidRPr="00AE16F9">
              <w:rPr>
                <w:sz w:val="28"/>
                <w:szCs w:val="28"/>
              </w:rPr>
              <w:t>дети  до 12 лет и подростки от 14 до 18 лет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8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</w:tr>
      <w:tr w:rsidR="002F1C89" w:rsidRPr="00991BF5" w:rsidTr="00484B27">
        <w:tc>
          <w:tcPr>
            <w:tcW w:w="493" w:type="dxa"/>
            <w:shd w:val="clear" w:color="auto" w:fill="D9D9D9" w:themeFill="background1" w:themeFillShade="D9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9" w:type="dxa"/>
            <w:gridSpan w:val="8"/>
            <w:shd w:val="clear" w:color="auto" w:fill="D9D9D9" w:themeFill="background1" w:themeFillShade="D9"/>
          </w:tcPr>
          <w:p w:rsidR="002F1C89" w:rsidRPr="00991BF5" w:rsidRDefault="002F1C89" w:rsidP="00484B27">
            <w:pPr>
              <w:rPr>
                <w:sz w:val="28"/>
                <w:szCs w:val="28"/>
              </w:rPr>
            </w:pPr>
            <w:proofErr w:type="gramStart"/>
            <w:r w:rsidRPr="00991BF5">
              <w:rPr>
                <w:sz w:val="28"/>
                <w:szCs w:val="28"/>
              </w:rPr>
              <w:t>Естественнонаучные</w:t>
            </w:r>
            <w:proofErr w:type="gramEnd"/>
            <w:r w:rsidRPr="00991BF5">
              <w:rPr>
                <w:sz w:val="28"/>
                <w:szCs w:val="28"/>
              </w:rPr>
              <w:t>, специальных знаний и умений</w:t>
            </w:r>
          </w:p>
        </w:tc>
      </w:tr>
      <w:tr w:rsidR="002F1C89" w:rsidRPr="00991BF5" w:rsidTr="00484B27">
        <w:tc>
          <w:tcPr>
            <w:tcW w:w="493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5" w:type="dxa"/>
          </w:tcPr>
          <w:p w:rsidR="002F1C89" w:rsidRPr="00AE16F9" w:rsidRDefault="002F1C89" w:rsidP="00484B27">
            <w:pPr>
              <w:rPr>
                <w:sz w:val="28"/>
                <w:szCs w:val="28"/>
                <w:lang w:eastAsia="en-US"/>
              </w:rPr>
            </w:pPr>
            <w:r w:rsidRPr="00AE16F9">
              <w:rPr>
                <w:sz w:val="28"/>
                <w:szCs w:val="28"/>
              </w:rPr>
              <w:t xml:space="preserve">Клуб </w:t>
            </w:r>
            <w:proofErr w:type="spellStart"/>
            <w:r w:rsidRPr="00AE16F9">
              <w:rPr>
                <w:sz w:val="28"/>
                <w:szCs w:val="28"/>
              </w:rPr>
              <w:t>любителй</w:t>
            </w:r>
            <w:proofErr w:type="spellEnd"/>
            <w:r w:rsidRPr="00AE16F9">
              <w:rPr>
                <w:sz w:val="28"/>
                <w:szCs w:val="28"/>
              </w:rPr>
              <w:t xml:space="preserve"> английского языка</w:t>
            </w:r>
          </w:p>
        </w:tc>
        <w:tc>
          <w:tcPr>
            <w:tcW w:w="218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 w:rsidRPr="00AE16F9">
              <w:rPr>
                <w:sz w:val="28"/>
                <w:szCs w:val="28"/>
              </w:rPr>
              <w:t>дети до 14 лет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</w:tr>
      <w:tr w:rsidR="002F1C89" w:rsidRPr="00991BF5" w:rsidTr="00484B27">
        <w:tc>
          <w:tcPr>
            <w:tcW w:w="493" w:type="dxa"/>
            <w:shd w:val="clear" w:color="auto" w:fill="D9D9D9" w:themeFill="background1" w:themeFillShade="D9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9" w:type="dxa"/>
            <w:gridSpan w:val="8"/>
            <w:shd w:val="clear" w:color="auto" w:fill="D9D9D9" w:themeFill="background1" w:themeFillShade="D9"/>
          </w:tcPr>
          <w:p w:rsidR="002F1C89" w:rsidRPr="00991BF5" w:rsidRDefault="002F1C89" w:rsidP="00484B27">
            <w:pPr>
              <w:rPr>
                <w:sz w:val="28"/>
                <w:szCs w:val="28"/>
              </w:rPr>
            </w:pPr>
            <w:r w:rsidRPr="00991BF5">
              <w:rPr>
                <w:sz w:val="28"/>
                <w:szCs w:val="28"/>
              </w:rPr>
              <w:t>Производственные, научные</w:t>
            </w:r>
          </w:p>
        </w:tc>
      </w:tr>
      <w:tr w:rsidR="002F1C89" w:rsidRPr="00991BF5" w:rsidTr="00484B27">
        <w:tc>
          <w:tcPr>
            <w:tcW w:w="493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</w:tr>
      <w:tr w:rsidR="002F1C89" w:rsidRPr="00991BF5" w:rsidTr="00484B27">
        <w:tc>
          <w:tcPr>
            <w:tcW w:w="493" w:type="dxa"/>
            <w:shd w:val="clear" w:color="auto" w:fill="D9D9D9" w:themeFill="background1" w:themeFillShade="D9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9" w:type="dxa"/>
            <w:gridSpan w:val="8"/>
            <w:shd w:val="clear" w:color="auto" w:fill="D9D9D9" w:themeFill="background1" w:themeFillShade="D9"/>
          </w:tcPr>
          <w:p w:rsidR="002F1C89" w:rsidRPr="00991BF5" w:rsidRDefault="002F1C89" w:rsidP="00484B27">
            <w:pPr>
              <w:rPr>
                <w:sz w:val="28"/>
                <w:szCs w:val="28"/>
              </w:rPr>
            </w:pPr>
            <w:r w:rsidRPr="00991BF5">
              <w:rPr>
                <w:sz w:val="28"/>
                <w:szCs w:val="28"/>
              </w:rPr>
              <w:t>Художественно-искусствоведческие</w:t>
            </w:r>
          </w:p>
        </w:tc>
      </w:tr>
      <w:tr w:rsidR="002F1C89" w:rsidRPr="00991BF5" w:rsidTr="00484B27">
        <w:trPr>
          <w:trHeight w:val="165"/>
        </w:trPr>
        <w:tc>
          <w:tcPr>
            <w:tcW w:w="493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5" w:type="dxa"/>
          </w:tcPr>
          <w:p w:rsidR="002F1C89" w:rsidRPr="00AE16F9" w:rsidRDefault="002F1C89" w:rsidP="00484B27">
            <w:pPr>
              <w:rPr>
                <w:sz w:val="28"/>
                <w:szCs w:val="28"/>
                <w:lang w:eastAsia="en-US"/>
              </w:rPr>
            </w:pPr>
            <w:r w:rsidRPr="00AE16F9">
              <w:rPr>
                <w:sz w:val="28"/>
                <w:szCs w:val="28"/>
              </w:rPr>
              <w:t xml:space="preserve">Клуб любителей литературы, поэзии «Надежда» </w:t>
            </w:r>
          </w:p>
        </w:tc>
        <w:tc>
          <w:tcPr>
            <w:tcW w:w="218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 w:rsidRPr="00AE16F9">
              <w:rPr>
                <w:sz w:val="28"/>
                <w:szCs w:val="28"/>
              </w:rPr>
              <w:t>взрослые до 50 лет и старше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2F1C89" w:rsidRPr="00991BF5" w:rsidTr="00484B27">
        <w:trPr>
          <w:trHeight w:val="195"/>
        </w:trPr>
        <w:tc>
          <w:tcPr>
            <w:tcW w:w="493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95" w:type="dxa"/>
          </w:tcPr>
          <w:p w:rsidR="002F1C89" w:rsidRPr="00AE16F9" w:rsidRDefault="002F1C89" w:rsidP="00484B27">
            <w:pPr>
              <w:rPr>
                <w:sz w:val="28"/>
                <w:szCs w:val="28"/>
              </w:rPr>
            </w:pPr>
            <w:r w:rsidRPr="00AE16F9">
              <w:rPr>
                <w:sz w:val="28"/>
                <w:szCs w:val="28"/>
              </w:rPr>
              <w:t xml:space="preserve"> Клуб любителей кино «Доброе кино» </w:t>
            </w:r>
          </w:p>
        </w:tc>
        <w:tc>
          <w:tcPr>
            <w:tcW w:w="218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 w:rsidRPr="00AE16F9">
              <w:rPr>
                <w:sz w:val="28"/>
                <w:szCs w:val="28"/>
              </w:rPr>
              <w:t>подростки от 14 до 20 лет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</w:t>
            </w:r>
          </w:p>
        </w:tc>
      </w:tr>
      <w:tr w:rsidR="002F1C89" w:rsidRPr="00991BF5" w:rsidTr="00484B27">
        <w:trPr>
          <w:trHeight w:val="165"/>
        </w:trPr>
        <w:tc>
          <w:tcPr>
            <w:tcW w:w="493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95" w:type="dxa"/>
          </w:tcPr>
          <w:p w:rsidR="002F1C89" w:rsidRPr="00AE16F9" w:rsidRDefault="002F1C89" w:rsidP="00484B27">
            <w:pPr>
              <w:rPr>
                <w:sz w:val="28"/>
                <w:szCs w:val="28"/>
              </w:rPr>
            </w:pPr>
            <w:r w:rsidRPr="00AE16F9">
              <w:rPr>
                <w:sz w:val="28"/>
                <w:szCs w:val="28"/>
              </w:rPr>
              <w:t xml:space="preserve"> Клуб бального танца «Фиеста» </w:t>
            </w:r>
          </w:p>
        </w:tc>
        <w:tc>
          <w:tcPr>
            <w:tcW w:w="218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 w:rsidRPr="00AE16F9">
              <w:rPr>
                <w:sz w:val="28"/>
                <w:szCs w:val="28"/>
              </w:rPr>
              <w:t>дети от 7 до 12, подростки от 14  до 18 лет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</w:tr>
      <w:tr w:rsidR="002F1C89" w:rsidRPr="00991BF5" w:rsidTr="00484B27">
        <w:trPr>
          <w:trHeight w:val="147"/>
        </w:trPr>
        <w:tc>
          <w:tcPr>
            <w:tcW w:w="493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95" w:type="dxa"/>
          </w:tcPr>
          <w:p w:rsidR="002F1C89" w:rsidRPr="00AE16F9" w:rsidRDefault="002F1C89" w:rsidP="00484B27">
            <w:pPr>
              <w:rPr>
                <w:sz w:val="28"/>
                <w:szCs w:val="28"/>
              </w:rPr>
            </w:pPr>
            <w:r w:rsidRPr="00AE16F9">
              <w:rPr>
                <w:sz w:val="28"/>
                <w:szCs w:val="28"/>
              </w:rPr>
              <w:t xml:space="preserve">Клуб «Детская академия» </w:t>
            </w:r>
          </w:p>
        </w:tc>
        <w:tc>
          <w:tcPr>
            <w:tcW w:w="218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 w:rsidRPr="00AE16F9">
              <w:rPr>
                <w:sz w:val="28"/>
                <w:szCs w:val="28"/>
              </w:rPr>
              <w:t>дети до 7 лет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</w:tr>
      <w:tr w:rsidR="002F1C89" w:rsidRPr="00991BF5" w:rsidTr="00484B27">
        <w:trPr>
          <w:trHeight w:val="180"/>
        </w:trPr>
        <w:tc>
          <w:tcPr>
            <w:tcW w:w="493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95" w:type="dxa"/>
          </w:tcPr>
          <w:p w:rsidR="002F1C89" w:rsidRPr="00AE16F9" w:rsidRDefault="002F1C89" w:rsidP="00484B27">
            <w:pPr>
              <w:rPr>
                <w:sz w:val="28"/>
                <w:szCs w:val="28"/>
              </w:rPr>
            </w:pPr>
            <w:r w:rsidRPr="00AE16F9">
              <w:rPr>
                <w:sz w:val="28"/>
                <w:szCs w:val="28"/>
              </w:rPr>
              <w:t>Клуб «</w:t>
            </w:r>
            <w:proofErr w:type="spellStart"/>
            <w:proofErr w:type="gramStart"/>
            <w:r w:rsidRPr="00AE16F9">
              <w:rPr>
                <w:sz w:val="28"/>
                <w:szCs w:val="28"/>
              </w:rPr>
              <w:t>Чудо-ручки</w:t>
            </w:r>
            <w:proofErr w:type="spellEnd"/>
            <w:proofErr w:type="gramEnd"/>
            <w:r w:rsidRPr="00AE16F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8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 w:rsidRPr="00AE16F9">
              <w:rPr>
                <w:sz w:val="28"/>
                <w:szCs w:val="28"/>
              </w:rPr>
              <w:t>дети до 14 лет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</w:tr>
      <w:tr w:rsidR="002F1C89" w:rsidRPr="00991BF5" w:rsidTr="00484B27">
        <w:trPr>
          <w:trHeight w:val="795"/>
        </w:trPr>
        <w:tc>
          <w:tcPr>
            <w:tcW w:w="493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95" w:type="dxa"/>
          </w:tcPr>
          <w:p w:rsidR="002F1C89" w:rsidRDefault="002F1C89" w:rsidP="00484B27">
            <w:pPr>
              <w:rPr>
                <w:sz w:val="28"/>
                <w:szCs w:val="28"/>
              </w:rPr>
            </w:pPr>
            <w:r w:rsidRPr="00AE16F9">
              <w:rPr>
                <w:sz w:val="28"/>
                <w:szCs w:val="28"/>
              </w:rPr>
              <w:t xml:space="preserve">Клуб «Марья </w:t>
            </w:r>
            <w:r>
              <w:rPr>
                <w:sz w:val="28"/>
                <w:szCs w:val="28"/>
              </w:rPr>
              <w:t>–</w:t>
            </w:r>
            <w:r w:rsidRPr="00AE16F9">
              <w:rPr>
                <w:sz w:val="28"/>
                <w:szCs w:val="28"/>
              </w:rPr>
              <w:t xml:space="preserve"> искусница</w:t>
            </w:r>
            <w:r>
              <w:rPr>
                <w:sz w:val="28"/>
                <w:szCs w:val="28"/>
              </w:rPr>
              <w:t>»</w:t>
            </w:r>
            <w:r w:rsidRPr="00AE16F9">
              <w:rPr>
                <w:sz w:val="28"/>
                <w:szCs w:val="28"/>
              </w:rPr>
              <w:t xml:space="preserve"> </w:t>
            </w:r>
          </w:p>
          <w:p w:rsidR="002F1C89" w:rsidRPr="00AE16F9" w:rsidRDefault="002F1C89" w:rsidP="00484B27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 w:rsidRPr="00AE16F9">
              <w:rPr>
                <w:sz w:val="28"/>
                <w:szCs w:val="28"/>
              </w:rPr>
              <w:t>дети до 14 лет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</w:t>
            </w:r>
          </w:p>
        </w:tc>
      </w:tr>
      <w:tr w:rsidR="002F1C89" w:rsidRPr="00991BF5" w:rsidTr="00484B27">
        <w:trPr>
          <w:trHeight w:val="478"/>
        </w:trPr>
        <w:tc>
          <w:tcPr>
            <w:tcW w:w="493" w:type="dxa"/>
          </w:tcPr>
          <w:p w:rsidR="002F1C89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595" w:type="dxa"/>
          </w:tcPr>
          <w:p w:rsidR="002F1C89" w:rsidRPr="00FE2825" w:rsidRDefault="002F1C89" w:rsidP="00484B27">
            <w:pPr>
              <w:rPr>
                <w:sz w:val="28"/>
                <w:szCs w:val="28"/>
              </w:rPr>
            </w:pPr>
            <w:r w:rsidRPr="00FE2825">
              <w:rPr>
                <w:sz w:val="28"/>
                <w:szCs w:val="28"/>
              </w:rPr>
              <w:t>Студия декоративно-прикладного творчества «Радуга»</w:t>
            </w:r>
          </w:p>
        </w:tc>
        <w:tc>
          <w:tcPr>
            <w:tcW w:w="2180" w:type="dxa"/>
          </w:tcPr>
          <w:p w:rsidR="002F1C89" w:rsidRPr="00AE16F9" w:rsidRDefault="002F1C89" w:rsidP="0048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760" w:type="dxa"/>
          </w:tcPr>
          <w:p w:rsidR="002F1C89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2F1C89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760" w:type="dxa"/>
          </w:tcPr>
          <w:p w:rsidR="002F1C89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0" w:type="dxa"/>
          </w:tcPr>
          <w:p w:rsidR="002F1C89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2F1C89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</w:tr>
      <w:tr w:rsidR="002F1C89" w:rsidRPr="00991BF5" w:rsidTr="00484B27">
        <w:tc>
          <w:tcPr>
            <w:tcW w:w="493" w:type="dxa"/>
            <w:shd w:val="clear" w:color="auto" w:fill="D9D9D9" w:themeFill="background1" w:themeFillShade="D9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9" w:type="dxa"/>
            <w:gridSpan w:val="8"/>
            <w:shd w:val="clear" w:color="auto" w:fill="D9D9D9" w:themeFill="background1" w:themeFillShade="D9"/>
          </w:tcPr>
          <w:p w:rsidR="002F1C89" w:rsidRPr="00991BF5" w:rsidRDefault="002F1C89" w:rsidP="00484B27">
            <w:pPr>
              <w:rPr>
                <w:sz w:val="28"/>
                <w:szCs w:val="28"/>
              </w:rPr>
            </w:pPr>
            <w:proofErr w:type="spellStart"/>
            <w:r w:rsidRPr="00991BF5">
              <w:rPr>
                <w:sz w:val="28"/>
                <w:szCs w:val="28"/>
              </w:rPr>
              <w:t>Коллекционно-собирательские</w:t>
            </w:r>
            <w:proofErr w:type="spellEnd"/>
          </w:p>
        </w:tc>
      </w:tr>
      <w:tr w:rsidR="002F1C89" w:rsidRPr="00991BF5" w:rsidTr="00484B27">
        <w:tc>
          <w:tcPr>
            <w:tcW w:w="493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</w:tr>
      <w:tr w:rsidR="002F1C89" w:rsidRPr="00991BF5" w:rsidTr="00484B27">
        <w:tc>
          <w:tcPr>
            <w:tcW w:w="493" w:type="dxa"/>
            <w:shd w:val="clear" w:color="auto" w:fill="D9D9D9" w:themeFill="background1" w:themeFillShade="D9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9" w:type="dxa"/>
            <w:gridSpan w:val="8"/>
            <w:shd w:val="clear" w:color="auto" w:fill="D9D9D9" w:themeFill="background1" w:themeFillShade="D9"/>
          </w:tcPr>
          <w:p w:rsidR="002F1C89" w:rsidRPr="00991BF5" w:rsidRDefault="002F1C89" w:rsidP="00484B27">
            <w:pPr>
              <w:rPr>
                <w:sz w:val="28"/>
                <w:szCs w:val="28"/>
              </w:rPr>
            </w:pPr>
            <w:r w:rsidRPr="00991BF5">
              <w:rPr>
                <w:sz w:val="28"/>
                <w:szCs w:val="28"/>
              </w:rPr>
              <w:t>Физкультурно-оздоровительные и спортивные</w:t>
            </w:r>
          </w:p>
        </w:tc>
      </w:tr>
      <w:tr w:rsidR="002F1C89" w:rsidRPr="00991BF5" w:rsidTr="00484B27">
        <w:trPr>
          <w:trHeight w:val="180"/>
        </w:trPr>
        <w:tc>
          <w:tcPr>
            <w:tcW w:w="493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95" w:type="dxa"/>
          </w:tcPr>
          <w:p w:rsidR="002F1C89" w:rsidRPr="00AE16F9" w:rsidRDefault="002F1C89" w:rsidP="00484B27">
            <w:pPr>
              <w:jc w:val="center"/>
              <w:rPr>
                <w:sz w:val="28"/>
                <w:szCs w:val="28"/>
                <w:lang w:eastAsia="en-US"/>
              </w:rPr>
            </w:pPr>
            <w:r w:rsidRPr="00AE16F9">
              <w:rPr>
                <w:sz w:val="28"/>
                <w:szCs w:val="28"/>
                <w:lang w:eastAsia="en-US"/>
              </w:rPr>
              <w:t xml:space="preserve">Клуб «Белая Ладья» </w:t>
            </w:r>
          </w:p>
        </w:tc>
        <w:tc>
          <w:tcPr>
            <w:tcW w:w="218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proofErr w:type="gramStart"/>
            <w:r w:rsidRPr="00AE16F9">
              <w:rPr>
                <w:sz w:val="28"/>
                <w:szCs w:val="28"/>
                <w:lang w:eastAsia="en-US"/>
              </w:rPr>
              <w:t>разновозрастные</w:t>
            </w:r>
            <w:proofErr w:type="gramEnd"/>
            <w:r w:rsidRPr="00AE16F9">
              <w:rPr>
                <w:sz w:val="28"/>
                <w:szCs w:val="28"/>
                <w:lang w:eastAsia="en-US"/>
              </w:rPr>
              <w:t xml:space="preserve"> от 7 до 20 лет, от 20 до 30 лет,  до 50 и старше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8" w:type="dxa"/>
          </w:tcPr>
          <w:p w:rsidR="002F1C89" w:rsidRPr="00534B3C" w:rsidRDefault="002F1C89" w:rsidP="00484B27">
            <w:pPr>
              <w:jc w:val="center"/>
              <w:rPr>
                <w:sz w:val="24"/>
                <w:szCs w:val="24"/>
              </w:rPr>
            </w:pPr>
            <w:r w:rsidRPr="00534B3C">
              <w:rPr>
                <w:sz w:val="24"/>
                <w:szCs w:val="24"/>
              </w:rPr>
              <w:t>+1</w:t>
            </w:r>
            <w:r>
              <w:rPr>
                <w:sz w:val="24"/>
                <w:szCs w:val="24"/>
              </w:rPr>
              <w:t>7</w:t>
            </w:r>
          </w:p>
        </w:tc>
      </w:tr>
      <w:tr w:rsidR="002F1C89" w:rsidRPr="00991BF5" w:rsidTr="00484B27">
        <w:trPr>
          <w:trHeight w:val="135"/>
        </w:trPr>
        <w:tc>
          <w:tcPr>
            <w:tcW w:w="493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95" w:type="dxa"/>
          </w:tcPr>
          <w:p w:rsidR="002F1C89" w:rsidRPr="00AE16F9" w:rsidRDefault="002F1C89" w:rsidP="00484B27">
            <w:pPr>
              <w:jc w:val="center"/>
              <w:rPr>
                <w:sz w:val="28"/>
                <w:szCs w:val="28"/>
                <w:lang w:eastAsia="en-US"/>
              </w:rPr>
            </w:pPr>
            <w:r w:rsidRPr="00AE16F9">
              <w:rPr>
                <w:sz w:val="28"/>
                <w:szCs w:val="28"/>
                <w:lang w:eastAsia="en-US"/>
              </w:rPr>
              <w:t>Клуб «Современная женщина»</w:t>
            </w:r>
          </w:p>
          <w:p w:rsidR="002F1C89" w:rsidRPr="00AE16F9" w:rsidRDefault="002F1C89" w:rsidP="00484B2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 w:rsidRPr="00AE16F9">
              <w:rPr>
                <w:sz w:val="28"/>
                <w:szCs w:val="28"/>
                <w:lang w:eastAsia="en-US"/>
              </w:rPr>
              <w:t>взрослые до 40 лет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</w:tr>
      <w:tr w:rsidR="002F1C89" w:rsidRPr="00991BF5" w:rsidTr="00484B27">
        <w:tc>
          <w:tcPr>
            <w:tcW w:w="493" w:type="dxa"/>
            <w:shd w:val="clear" w:color="auto" w:fill="D9D9D9" w:themeFill="background1" w:themeFillShade="D9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9" w:type="dxa"/>
            <w:gridSpan w:val="8"/>
            <w:shd w:val="clear" w:color="auto" w:fill="D9D9D9" w:themeFill="background1" w:themeFillShade="D9"/>
          </w:tcPr>
          <w:p w:rsidR="002F1C89" w:rsidRPr="00991BF5" w:rsidRDefault="002F1C89" w:rsidP="00484B27">
            <w:pPr>
              <w:rPr>
                <w:sz w:val="28"/>
                <w:szCs w:val="28"/>
              </w:rPr>
            </w:pPr>
            <w:proofErr w:type="spellStart"/>
            <w:r w:rsidRPr="00991BF5">
              <w:rPr>
                <w:sz w:val="28"/>
                <w:szCs w:val="28"/>
              </w:rPr>
              <w:t>Комплексно-досуговые</w:t>
            </w:r>
            <w:proofErr w:type="spellEnd"/>
          </w:p>
        </w:tc>
      </w:tr>
      <w:tr w:rsidR="002F1C89" w:rsidRPr="00991BF5" w:rsidTr="00484B27">
        <w:trPr>
          <w:trHeight w:val="570"/>
        </w:trPr>
        <w:tc>
          <w:tcPr>
            <w:tcW w:w="493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95" w:type="dxa"/>
          </w:tcPr>
          <w:p w:rsidR="002F1C89" w:rsidRPr="00534B3C" w:rsidRDefault="002F1C89" w:rsidP="00484B27">
            <w:pPr>
              <w:jc w:val="center"/>
              <w:rPr>
                <w:sz w:val="28"/>
                <w:szCs w:val="28"/>
                <w:lang w:eastAsia="en-US"/>
              </w:rPr>
            </w:pPr>
            <w:r w:rsidRPr="00534B3C">
              <w:rPr>
                <w:sz w:val="28"/>
                <w:szCs w:val="28"/>
                <w:lang w:eastAsia="en-US"/>
              </w:rPr>
              <w:t>Клуб «</w:t>
            </w:r>
            <w:proofErr w:type="spellStart"/>
            <w:r w:rsidRPr="00534B3C">
              <w:rPr>
                <w:sz w:val="28"/>
                <w:szCs w:val="28"/>
                <w:lang w:eastAsia="en-US"/>
              </w:rPr>
              <w:t>Чудетство</w:t>
            </w:r>
            <w:proofErr w:type="spellEnd"/>
            <w:r w:rsidRPr="00534B3C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18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 w:rsidRPr="00534B3C">
              <w:rPr>
                <w:sz w:val="28"/>
                <w:szCs w:val="28"/>
                <w:lang w:eastAsia="en-US"/>
              </w:rPr>
              <w:t>дети до 14 лет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8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</w:tr>
      <w:tr w:rsidR="002F1C89" w:rsidRPr="00991BF5" w:rsidTr="00484B27">
        <w:trPr>
          <w:trHeight w:val="60"/>
        </w:trPr>
        <w:tc>
          <w:tcPr>
            <w:tcW w:w="493" w:type="dxa"/>
          </w:tcPr>
          <w:p w:rsidR="002F1C89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95" w:type="dxa"/>
          </w:tcPr>
          <w:p w:rsidR="002F1C89" w:rsidRPr="00534B3C" w:rsidRDefault="002F1C89" w:rsidP="00484B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Клуб «</w:t>
            </w:r>
            <w:proofErr w:type="spellStart"/>
            <w:r>
              <w:rPr>
                <w:sz w:val="28"/>
                <w:szCs w:val="28"/>
              </w:rPr>
              <w:t>Жирафик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534B3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0" w:type="dxa"/>
          </w:tcPr>
          <w:p w:rsidR="002F1C89" w:rsidRPr="00534B3C" w:rsidRDefault="002F1C89" w:rsidP="00484B27">
            <w:pPr>
              <w:jc w:val="center"/>
              <w:rPr>
                <w:sz w:val="28"/>
                <w:szCs w:val="28"/>
                <w:lang w:eastAsia="en-US"/>
              </w:rPr>
            </w:pPr>
            <w:r w:rsidRPr="00534B3C">
              <w:rPr>
                <w:sz w:val="28"/>
                <w:szCs w:val="28"/>
                <w:lang w:eastAsia="en-US"/>
              </w:rPr>
              <w:t>дети до 14 лет</w:t>
            </w:r>
          </w:p>
        </w:tc>
        <w:tc>
          <w:tcPr>
            <w:tcW w:w="760" w:type="dxa"/>
          </w:tcPr>
          <w:p w:rsidR="002F1C89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2F1C89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760" w:type="dxa"/>
          </w:tcPr>
          <w:p w:rsidR="002F1C89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0" w:type="dxa"/>
          </w:tcPr>
          <w:p w:rsidR="002F1C89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</w:tr>
      <w:tr w:rsidR="002F1C89" w:rsidRPr="00991BF5" w:rsidTr="00484B27">
        <w:tc>
          <w:tcPr>
            <w:tcW w:w="493" w:type="dxa"/>
            <w:shd w:val="clear" w:color="auto" w:fill="D9D9D9" w:themeFill="background1" w:themeFillShade="D9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9" w:type="dxa"/>
            <w:gridSpan w:val="8"/>
            <w:shd w:val="clear" w:color="auto" w:fill="D9D9D9" w:themeFill="background1" w:themeFillShade="D9"/>
          </w:tcPr>
          <w:p w:rsidR="002F1C89" w:rsidRPr="00991BF5" w:rsidRDefault="002F1C89" w:rsidP="00484B27">
            <w:pPr>
              <w:rPr>
                <w:sz w:val="28"/>
                <w:szCs w:val="28"/>
              </w:rPr>
            </w:pPr>
            <w:r w:rsidRPr="00991BF5">
              <w:rPr>
                <w:sz w:val="28"/>
                <w:szCs w:val="28"/>
              </w:rPr>
              <w:t>Другие</w:t>
            </w:r>
          </w:p>
        </w:tc>
      </w:tr>
      <w:tr w:rsidR="002F1C89" w:rsidRPr="00991BF5" w:rsidTr="00484B27">
        <w:tc>
          <w:tcPr>
            <w:tcW w:w="493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:rsidR="002F1C89" w:rsidRPr="00991BF5" w:rsidRDefault="002F1C89" w:rsidP="00484B27">
            <w:pPr>
              <w:rPr>
                <w:b/>
                <w:sz w:val="28"/>
                <w:szCs w:val="28"/>
              </w:rPr>
            </w:pPr>
            <w:r w:rsidRPr="00991BF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8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6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760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628" w:type="dxa"/>
          </w:tcPr>
          <w:p w:rsidR="002F1C89" w:rsidRPr="00991BF5" w:rsidRDefault="002F1C89" w:rsidP="0048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</w:tr>
    </w:tbl>
    <w:p w:rsidR="002F1C89" w:rsidRPr="00991BF5" w:rsidRDefault="002F1C89" w:rsidP="002F1C89">
      <w:pPr>
        <w:ind w:firstLine="284"/>
        <w:jc w:val="both"/>
        <w:rPr>
          <w:sz w:val="28"/>
          <w:szCs w:val="28"/>
        </w:rPr>
      </w:pPr>
    </w:p>
    <w:p w:rsidR="002F1C89" w:rsidRDefault="002F1C89" w:rsidP="002F1C89">
      <w:pPr>
        <w:ind w:firstLine="709"/>
        <w:jc w:val="both"/>
        <w:rPr>
          <w:sz w:val="28"/>
        </w:rPr>
      </w:pPr>
      <w:r w:rsidRPr="00751AD4">
        <w:rPr>
          <w:sz w:val="28"/>
          <w:szCs w:val="28"/>
        </w:rPr>
        <w:t>К</w:t>
      </w:r>
      <w:r>
        <w:rPr>
          <w:sz w:val="28"/>
          <w:szCs w:val="28"/>
        </w:rPr>
        <w:t>л</w:t>
      </w:r>
      <w:r w:rsidRPr="00751AD4">
        <w:rPr>
          <w:sz w:val="28"/>
          <w:szCs w:val="28"/>
        </w:rPr>
        <w:t>убные формирования</w:t>
      </w:r>
      <w:r>
        <w:rPr>
          <w:sz w:val="28"/>
          <w:szCs w:val="28"/>
        </w:rPr>
        <w:t xml:space="preserve"> на базе ДК составляют внутренние ресурсы учреждения. Их работа  направлена, прежде всего, на </w:t>
      </w:r>
      <w:r w:rsidRPr="00F0294A">
        <w:rPr>
          <w:sz w:val="28"/>
          <w:szCs w:val="28"/>
        </w:rPr>
        <w:t xml:space="preserve"> развитие творческих с</w:t>
      </w:r>
      <w:r>
        <w:rPr>
          <w:sz w:val="28"/>
          <w:szCs w:val="28"/>
        </w:rPr>
        <w:t>пособностей, патриотического и нравственного воспитания,  подрастающего поколения, развитие  народной культуры, работы с детьми, молодежью, пожилыми людьми.</w:t>
      </w:r>
      <w:r>
        <w:rPr>
          <w:sz w:val="28"/>
        </w:rPr>
        <w:t xml:space="preserve"> В 2013 году в связи с приходом нового молодого художника-оформителя появилась возможность открытия кружка «</w:t>
      </w:r>
      <w:proofErr w:type="spellStart"/>
      <w:proofErr w:type="gramStart"/>
      <w:r>
        <w:rPr>
          <w:sz w:val="28"/>
        </w:rPr>
        <w:t>Чудо-ручки</w:t>
      </w:r>
      <w:proofErr w:type="spellEnd"/>
      <w:proofErr w:type="gramEnd"/>
      <w:r>
        <w:rPr>
          <w:sz w:val="28"/>
        </w:rPr>
        <w:t>».</w:t>
      </w:r>
      <w:r w:rsidRPr="00BC2480">
        <w:rPr>
          <w:sz w:val="28"/>
        </w:rPr>
        <w:t xml:space="preserve"> </w:t>
      </w:r>
      <w:r>
        <w:rPr>
          <w:sz w:val="28"/>
        </w:rPr>
        <w:t xml:space="preserve">С начала года  </w:t>
      </w:r>
      <w:r>
        <w:rPr>
          <w:sz w:val="28"/>
          <w:szCs w:val="28"/>
        </w:rPr>
        <w:t>с</w:t>
      </w:r>
      <w:r w:rsidRPr="00AF6A61">
        <w:rPr>
          <w:sz w:val="28"/>
          <w:szCs w:val="28"/>
        </w:rPr>
        <w:t>тудия декоративно-прикладного творчества «Радуга»</w:t>
      </w:r>
      <w:r>
        <w:rPr>
          <w:sz w:val="28"/>
          <w:szCs w:val="28"/>
        </w:rPr>
        <w:t xml:space="preserve"> прекратила свою работу, но ее место занял КЛО «Марья-искусница». Прекратил свое существование и </w:t>
      </w:r>
      <w:r>
        <w:rPr>
          <w:sz w:val="28"/>
        </w:rPr>
        <w:t>детский клуб «</w:t>
      </w:r>
      <w:proofErr w:type="spellStart"/>
      <w:r>
        <w:rPr>
          <w:sz w:val="28"/>
        </w:rPr>
        <w:t>Жирафик</w:t>
      </w:r>
      <w:proofErr w:type="spellEnd"/>
      <w:r>
        <w:rPr>
          <w:sz w:val="28"/>
        </w:rPr>
        <w:t>», но уже много лет действует игровой клуб «</w:t>
      </w:r>
      <w:proofErr w:type="spellStart"/>
      <w:r>
        <w:rPr>
          <w:sz w:val="28"/>
        </w:rPr>
        <w:t>Чудетство</w:t>
      </w:r>
      <w:proofErr w:type="spellEnd"/>
      <w:r>
        <w:rPr>
          <w:sz w:val="28"/>
        </w:rPr>
        <w:t>».</w:t>
      </w:r>
    </w:p>
    <w:p w:rsidR="002F1C89" w:rsidRDefault="002F1C89" w:rsidP="002F1C89">
      <w:pPr>
        <w:ind w:firstLine="709"/>
        <w:jc w:val="both"/>
        <w:rPr>
          <w:sz w:val="28"/>
        </w:rPr>
      </w:pPr>
      <w:r>
        <w:rPr>
          <w:sz w:val="28"/>
        </w:rPr>
        <w:t xml:space="preserve">Созрела необходимость в рамках года кино открыть </w:t>
      </w:r>
      <w:proofErr w:type="spellStart"/>
      <w:r>
        <w:rPr>
          <w:sz w:val="28"/>
        </w:rPr>
        <w:t>киноклуб</w:t>
      </w:r>
      <w:proofErr w:type="spellEnd"/>
      <w:r>
        <w:rPr>
          <w:sz w:val="28"/>
        </w:rPr>
        <w:t xml:space="preserve"> «Доброе кино», где на протяжении года шла трансляция старого доброго кино, роликов </w:t>
      </w:r>
      <w:proofErr w:type="spellStart"/>
      <w:r>
        <w:rPr>
          <w:sz w:val="28"/>
        </w:rPr>
        <w:t>антинарко</w:t>
      </w:r>
      <w:proofErr w:type="spellEnd"/>
      <w:r>
        <w:rPr>
          <w:sz w:val="28"/>
        </w:rPr>
        <w:t xml:space="preserve"> и др.</w:t>
      </w:r>
    </w:p>
    <w:p w:rsidR="002F1C89" w:rsidRDefault="002F1C89" w:rsidP="002F1C89">
      <w:pPr>
        <w:jc w:val="both"/>
        <w:rPr>
          <w:sz w:val="28"/>
        </w:rPr>
      </w:pPr>
      <w:r>
        <w:rPr>
          <w:sz w:val="28"/>
        </w:rPr>
        <w:t xml:space="preserve">              В 2015</w:t>
      </w:r>
      <w:r w:rsidRPr="002E7050">
        <w:rPr>
          <w:sz w:val="28"/>
        </w:rPr>
        <w:t xml:space="preserve"> году </w:t>
      </w:r>
      <w:r>
        <w:rPr>
          <w:sz w:val="28"/>
        </w:rPr>
        <w:t xml:space="preserve"> на базе ДК </w:t>
      </w:r>
      <w:r w:rsidRPr="00090EC9">
        <w:rPr>
          <w:sz w:val="28"/>
        </w:rPr>
        <w:t>открылось   новое КЛО -</w:t>
      </w:r>
      <w:r>
        <w:rPr>
          <w:sz w:val="28"/>
        </w:rPr>
        <w:t xml:space="preserve"> Клуб казачьей культуры «</w:t>
      </w:r>
      <w:proofErr w:type="spellStart"/>
      <w:r>
        <w:rPr>
          <w:sz w:val="28"/>
        </w:rPr>
        <w:t>Линеецъ</w:t>
      </w:r>
      <w:proofErr w:type="spellEnd"/>
      <w:r>
        <w:rPr>
          <w:sz w:val="28"/>
        </w:rPr>
        <w:t xml:space="preserve">».  На сегодняшний день КЛО очень востребован и  очень активно развивается. </w:t>
      </w:r>
    </w:p>
    <w:p w:rsidR="002F1C89" w:rsidRDefault="002F1C89" w:rsidP="002F1C89">
      <w:pPr>
        <w:jc w:val="both"/>
        <w:rPr>
          <w:sz w:val="28"/>
          <w:szCs w:val="28"/>
        </w:rPr>
      </w:pPr>
      <w:r>
        <w:rPr>
          <w:sz w:val="28"/>
        </w:rPr>
        <w:t xml:space="preserve">             Деятельность Клуба казачьей культуры «</w:t>
      </w:r>
      <w:proofErr w:type="spellStart"/>
      <w:r>
        <w:rPr>
          <w:sz w:val="28"/>
        </w:rPr>
        <w:t>Линеецъ</w:t>
      </w:r>
      <w:proofErr w:type="spellEnd"/>
      <w:r>
        <w:rPr>
          <w:sz w:val="28"/>
        </w:rPr>
        <w:t>»  на сегодняшний день является очень актуальной и востребованной среди подрастающего поколения</w:t>
      </w:r>
      <w:r w:rsidRPr="0092757F">
        <w:rPr>
          <w:sz w:val="28"/>
          <w:szCs w:val="28"/>
        </w:rPr>
        <w:t xml:space="preserve"> </w:t>
      </w:r>
      <w:r w:rsidRPr="00823005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на кубанской земле, система фланкировки </w:t>
      </w:r>
      <w:r>
        <w:rPr>
          <w:sz w:val="28"/>
        </w:rPr>
        <w:lastRenderedPageBreak/>
        <w:t>«</w:t>
      </w:r>
      <w:proofErr w:type="spellStart"/>
      <w:r>
        <w:rPr>
          <w:sz w:val="28"/>
        </w:rPr>
        <w:t>Линеецъ</w:t>
      </w:r>
      <w:proofErr w:type="spellEnd"/>
      <w:r>
        <w:rPr>
          <w:sz w:val="28"/>
        </w:rPr>
        <w:t>»</w:t>
      </w:r>
      <w:r>
        <w:rPr>
          <w:sz w:val="28"/>
          <w:szCs w:val="28"/>
        </w:rPr>
        <w:t>была представлена  в ноябре 2014г,</w:t>
      </w:r>
      <w:r w:rsidRPr="00823005">
        <w:rPr>
          <w:sz w:val="28"/>
          <w:szCs w:val="28"/>
        </w:rPr>
        <w:t xml:space="preserve"> на фестивале детского творчества «Казачок»</w:t>
      </w:r>
      <w:r>
        <w:rPr>
          <w:sz w:val="28"/>
          <w:szCs w:val="28"/>
        </w:rPr>
        <w:t xml:space="preserve">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рымске,  один из участников клуба</w:t>
      </w:r>
      <w:r w:rsidRPr="00823005">
        <w:rPr>
          <w:sz w:val="28"/>
          <w:szCs w:val="28"/>
        </w:rPr>
        <w:t xml:space="preserve"> продемонстрировал</w:t>
      </w:r>
      <w:r>
        <w:rPr>
          <w:sz w:val="28"/>
          <w:szCs w:val="28"/>
        </w:rPr>
        <w:t xml:space="preserve"> </w:t>
      </w:r>
      <w:r w:rsidRPr="00823005">
        <w:rPr>
          <w:sz w:val="28"/>
          <w:szCs w:val="28"/>
        </w:rPr>
        <w:t>умение владеть казачьей шашкой,</w:t>
      </w:r>
      <w:r>
        <w:rPr>
          <w:sz w:val="28"/>
          <w:szCs w:val="28"/>
        </w:rPr>
        <w:t xml:space="preserve"> став лауреатом этого фестиваля, а  уже в начале января 2015г. в  на базе Дома культуры  станицы Варениковской появилось новое клубное любительское объединение </w:t>
      </w:r>
      <w:r>
        <w:rPr>
          <w:sz w:val="28"/>
        </w:rPr>
        <w:t>«</w:t>
      </w:r>
      <w:proofErr w:type="spellStart"/>
      <w:r>
        <w:rPr>
          <w:sz w:val="28"/>
        </w:rPr>
        <w:t>Линеецъ</w:t>
      </w:r>
      <w:proofErr w:type="spellEnd"/>
      <w:r>
        <w:rPr>
          <w:sz w:val="28"/>
        </w:rPr>
        <w:t>»</w:t>
      </w:r>
      <w:r>
        <w:rPr>
          <w:sz w:val="28"/>
          <w:szCs w:val="28"/>
        </w:rPr>
        <w:t>. На сегодняшний день КЛО активно выступает в мероприятиях, а также фестивалях-конкурсах различного уровня.</w:t>
      </w:r>
    </w:p>
    <w:p w:rsidR="002F1C89" w:rsidRPr="0018532B" w:rsidRDefault="002F1C89" w:rsidP="002F1C89">
      <w:pPr>
        <w:pStyle w:val="af4"/>
        <w:numPr>
          <w:ilvl w:val="2"/>
          <w:numId w:val="25"/>
        </w:numPr>
        <w:jc w:val="both"/>
        <w:rPr>
          <w:szCs w:val="28"/>
          <w:u w:val="single"/>
        </w:rPr>
      </w:pPr>
      <w:r w:rsidRPr="0018532B">
        <w:rPr>
          <w:szCs w:val="28"/>
        </w:rPr>
        <w:t>Мастер-класс для кадетов казачьей школы ст</w:t>
      </w:r>
      <w:proofErr w:type="gramStart"/>
      <w:r w:rsidRPr="0018532B">
        <w:rPr>
          <w:szCs w:val="28"/>
        </w:rPr>
        <w:t>.Г</w:t>
      </w:r>
      <w:proofErr w:type="gramEnd"/>
      <w:r w:rsidRPr="0018532B">
        <w:rPr>
          <w:szCs w:val="28"/>
        </w:rPr>
        <w:t>ривенской</w:t>
      </w:r>
    </w:p>
    <w:p w:rsidR="002F1C89" w:rsidRPr="0018532B" w:rsidRDefault="002F1C89" w:rsidP="002F1C89">
      <w:pPr>
        <w:jc w:val="both"/>
        <w:rPr>
          <w:sz w:val="28"/>
          <w:szCs w:val="28"/>
          <w:u w:val="single"/>
        </w:rPr>
      </w:pPr>
      <w:r w:rsidRPr="0018532B">
        <w:rPr>
          <w:sz w:val="28"/>
          <w:szCs w:val="28"/>
          <w:u w:val="single"/>
        </w:rPr>
        <w:t>06.03.16</w:t>
      </w:r>
      <w:r>
        <w:rPr>
          <w:sz w:val="28"/>
          <w:szCs w:val="28"/>
          <w:u w:val="single"/>
        </w:rPr>
        <w:t xml:space="preserve">- </w:t>
      </w:r>
      <w:r w:rsidRPr="0018532B">
        <w:rPr>
          <w:sz w:val="28"/>
          <w:szCs w:val="28"/>
        </w:rPr>
        <w:t xml:space="preserve"> Участие в праздничном концерте в станице Успенской, </w:t>
      </w:r>
      <w:proofErr w:type="spellStart"/>
      <w:r w:rsidRPr="0018532B">
        <w:rPr>
          <w:sz w:val="28"/>
          <w:szCs w:val="28"/>
        </w:rPr>
        <w:t>Белоглинского</w:t>
      </w:r>
      <w:proofErr w:type="spellEnd"/>
      <w:r w:rsidRPr="0018532B">
        <w:rPr>
          <w:sz w:val="28"/>
          <w:szCs w:val="28"/>
        </w:rPr>
        <w:t xml:space="preserve"> р-на.</w:t>
      </w:r>
    </w:p>
    <w:p w:rsidR="002F1C89" w:rsidRPr="0018532B" w:rsidRDefault="002F1C89" w:rsidP="002F1C89">
      <w:pPr>
        <w:jc w:val="both"/>
        <w:rPr>
          <w:sz w:val="28"/>
          <w:szCs w:val="28"/>
          <w:u w:val="single"/>
        </w:rPr>
      </w:pPr>
      <w:r w:rsidRPr="0018532B">
        <w:rPr>
          <w:sz w:val="28"/>
          <w:szCs w:val="28"/>
          <w:u w:val="single"/>
        </w:rPr>
        <w:t>09.03.2016</w:t>
      </w:r>
      <w:r>
        <w:rPr>
          <w:sz w:val="28"/>
          <w:szCs w:val="28"/>
          <w:u w:val="single"/>
        </w:rPr>
        <w:t xml:space="preserve">- </w:t>
      </w:r>
      <w:r w:rsidRPr="0018532B">
        <w:rPr>
          <w:sz w:val="28"/>
          <w:szCs w:val="28"/>
        </w:rPr>
        <w:t xml:space="preserve">Участие в 5-м краевом фестивале </w:t>
      </w:r>
      <w:proofErr w:type="gramStart"/>
      <w:r w:rsidRPr="0018532B">
        <w:rPr>
          <w:sz w:val="28"/>
          <w:szCs w:val="28"/>
        </w:rPr>
        <w:t>-к</w:t>
      </w:r>
      <w:proofErr w:type="gramEnd"/>
      <w:r w:rsidRPr="0018532B">
        <w:rPr>
          <w:sz w:val="28"/>
          <w:szCs w:val="28"/>
        </w:rPr>
        <w:t>онкурсе «Адрес детства – Кубань».</w:t>
      </w:r>
    </w:p>
    <w:p w:rsidR="002F1C89" w:rsidRPr="0018532B" w:rsidRDefault="002F1C89" w:rsidP="002F1C89">
      <w:pPr>
        <w:jc w:val="both"/>
        <w:rPr>
          <w:sz w:val="28"/>
          <w:szCs w:val="28"/>
          <w:u w:val="single"/>
        </w:rPr>
      </w:pPr>
      <w:r w:rsidRPr="0018532B">
        <w:rPr>
          <w:sz w:val="28"/>
          <w:szCs w:val="28"/>
          <w:u w:val="single"/>
        </w:rPr>
        <w:t>11.06.201</w:t>
      </w:r>
      <w:r>
        <w:rPr>
          <w:sz w:val="28"/>
          <w:szCs w:val="28"/>
          <w:u w:val="single"/>
        </w:rPr>
        <w:t xml:space="preserve">6- </w:t>
      </w:r>
      <w:r w:rsidRPr="0018532B">
        <w:rPr>
          <w:sz w:val="28"/>
          <w:szCs w:val="28"/>
        </w:rPr>
        <w:t>Участие в «фестивале сала». Выставочный комплекс</w:t>
      </w:r>
      <w:proofErr w:type="gramStart"/>
      <w:r w:rsidRPr="0018532B">
        <w:rPr>
          <w:sz w:val="28"/>
          <w:szCs w:val="28"/>
        </w:rPr>
        <w:t xml:space="preserve"> А</w:t>
      </w:r>
      <w:proofErr w:type="gramEnd"/>
      <w:r w:rsidRPr="0018532B">
        <w:rPr>
          <w:sz w:val="28"/>
          <w:szCs w:val="28"/>
        </w:rPr>
        <w:t>тамань.</w:t>
      </w:r>
    </w:p>
    <w:p w:rsidR="002F1C89" w:rsidRPr="0018532B" w:rsidRDefault="002F1C89" w:rsidP="002F1C89">
      <w:pPr>
        <w:jc w:val="both"/>
        <w:rPr>
          <w:sz w:val="28"/>
          <w:szCs w:val="28"/>
          <w:u w:val="single"/>
        </w:rPr>
      </w:pPr>
      <w:r w:rsidRPr="0018532B">
        <w:rPr>
          <w:sz w:val="28"/>
          <w:szCs w:val="28"/>
          <w:u w:val="single"/>
        </w:rPr>
        <w:t>12.06.2016</w:t>
      </w:r>
      <w:r>
        <w:rPr>
          <w:sz w:val="28"/>
          <w:szCs w:val="28"/>
          <w:u w:val="single"/>
        </w:rPr>
        <w:t xml:space="preserve">- </w:t>
      </w:r>
      <w:r w:rsidRPr="0018532B">
        <w:rPr>
          <w:sz w:val="28"/>
          <w:szCs w:val="28"/>
        </w:rPr>
        <w:t xml:space="preserve"> Участие в соревнованиях по рубке ша</w:t>
      </w:r>
      <w:r w:rsidR="002D4F56">
        <w:rPr>
          <w:sz w:val="28"/>
          <w:szCs w:val="28"/>
        </w:rPr>
        <w:t>ш</w:t>
      </w:r>
      <w:r w:rsidRPr="0018532B">
        <w:rPr>
          <w:sz w:val="28"/>
          <w:szCs w:val="28"/>
        </w:rPr>
        <w:t>кой «</w:t>
      </w:r>
      <w:proofErr w:type="gramStart"/>
      <w:r w:rsidRPr="0018532B">
        <w:rPr>
          <w:sz w:val="28"/>
          <w:szCs w:val="28"/>
        </w:rPr>
        <w:t>Троицкая</w:t>
      </w:r>
      <w:proofErr w:type="gramEnd"/>
      <w:r w:rsidRPr="0018532B">
        <w:rPr>
          <w:sz w:val="28"/>
          <w:szCs w:val="28"/>
        </w:rPr>
        <w:t xml:space="preserve"> </w:t>
      </w:r>
      <w:proofErr w:type="spellStart"/>
      <w:r w:rsidRPr="0018532B">
        <w:rPr>
          <w:sz w:val="28"/>
          <w:szCs w:val="28"/>
        </w:rPr>
        <w:t>Казарла</w:t>
      </w:r>
      <w:proofErr w:type="spellEnd"/>
      <w:r w:rsidRPr="0018532B">
        <w:rPr>
          <w:sz w:val="28"/>
          <w:szCs w:val="28"/>
        </w:rPr>
        <w:t>».</w:t>
      </w:r>
    </w:p>
    <w:p w:rsidR="002F1C89" w:rsidRPr="0018532B" w:rsidRDefault="002F1C89" w:rsidP="002F1C89">
      <w:pPr>
        <w:jc w:val="both"/>
        <w:rPr>
          <w:sz w:val="28"/>
          <w:szCs w:val="28"/>
        </w:rPr>
      </w:pPr>
      <w:r w:rsidRPr="0018532B">
        <w:rPr>
          <w:sz w:val="28"/>
          <w:szCs w:val="28"/>
        </w:rPr>
        <w:t xml:space="preserve"> Ст. Троицкая.</w:t>
      </w:r>
    </w:p>
    <w:p w:rsidR="002F1C89" w:rsidRPr="0018532B" w:rsidRDefault="002F1C89" w:rsidP="002F1C89">
      <w:pPr>
        <w:jc w:val="both"/>
        <w:rPr>
          <w:sz w:val="28"/>
          <w:szCs w:val="28"/>
          <w:u w:val="single"/>
        </w:rPr>
      </w:pPr>
      <w:r w:rsidRPr="0018532B">
        <w:rPr>
          <w:sz w:val="28"/>
          <w:szCs w:val="28"/>
          <w:u w:val="single"/>
        </w:rPr>
        <w:t>09.07.16</w:t>
      </w:r>
      <w:r>
        <w:rPr>
          <w:sz w:val="28"/>
          <w:szCs w:val="28"/>
          <w:u w:val="single"/>
        </w:rPr>
        <w:t xml:space="preserve">- </w:t>
      </w:r>
      <w:r w:rsidRPr="0018532B">
        <w:rPr>
          <w:sz w:val="28"/>
          <w:szCs w:val="28"/>
        </w:rPr>
        <w:t>Участие в краевом фес</w:t>
      </w:r>
      <w:r w:rsidR="002D4F56">
        <w:rPr>
          <w:sz w:val="28"/>
          <w:szCs w:val="28"/>
        </w:rPr>
        <w:t>тивале «</w:t>
      </w:r>
      <w:proofErr w:type="gramStart"/>
      <w:r w:rsidR="002D4F56">
        <w:rPr>
          <w:sz w:val="28"/>
          <w:szCs w:val="28"/>
        </w:rPr>
        <w:t>Казачий</w:t>
      </w:r>
      <w:proofErr w:type="gramEnd"/>
      <w:r w:rsidR="002D4F56">
        <w:rPr>
          <w:sz w:val="28"/>
          <w:szCs w:val="28"/>
        </w:rPr>
        <w:t xml:space="preserve"> разгуляй». Выста</w:t>
      </w:r>
      <w:r w:rsidRPr="0018532B">
        <w:rPr>
          <w:sz w:val="28"/>
          <w:szCs w:val="28"/>
        </w:rPr>
        <w:t>вочный комплекс</w:t>
      </w:r>
      <w:proofErr w:type="gramStart"/>
      <w:r w:rsidRPr="0018532B">
        <w:rPr>
          <w:sz w:val="28"/>
          <w:szCs w:val="28"/>
        </w:rPr>
        <w:t xml:space="preserve"> А</w:t>
      </w:r>
      <w:proofErr w:type="gramEnd"/>
      <w:r w:rsidRPr="0018532B">
        <w:rPr>
          <w:sz w:val="28"/>
          <w:szCs w:val="28"/>
        </w:rPr>
        <w:t>тамань. Диплом Учас</w:t>
      </w:r>
      <w:r w:rsidR="002D4F56">
        <w:rPr>
          <w:sz w:val="28"/>
          <w:szCs w:val="28"/>
        </w:rPr>
        <w:t>т</w:t>
      </w:r>
      <w:r w:rsidRPr="0018532B">
        <w:rPr>
          <w:sz w:val="28"/>
          <w:szCs w:val="28"/>
        </w:rPr>
        <w:t>ника.</w:t>
      </w:r>
    </w:p>
    <w:p w:rsidR="002F1C89" w:rsidRPr="0018532B" w:rsidRDefault="002F1C89" w:rsidP="002F1C89">
      <w:pPr>
        <w:jc w:val="both"/>
        <w:rPr>
          <w:sz w:val="28"/>
          <w:szCs w:val="28"/>
          <w:u w:val="single"/>
        </w:rPr>
      </w:pPr>
      <w:r w:rsidRPr="0018532B">
        <w:rPr>
          <w:sz w:val="28"/>
          <w:szCs w:val="28"/>
          <w:u w:val="single"/>
        </w:rPr>
        <w:t>19.07.16 – 21.07.16</w:t>
      </w:r>
      <w:r>
        <w:rPr>
          <w:sz w:val="28"/>
          <w:szCs w:val="28"/>
          <w:u w:val="single"/>
        </w:rPr>
        <w:t xml:space="preserve">- </w:t>
      </w:r>
      <w:proofErr w:type="spellStart"/>
      <w:r w:rsidRPr="0018532B">
        <w:rPr>
          <w:sz w:val="28"/>
          <w:szCs w:val="28"/>
        </w:rPr>
        <w:t>Военно</w:t>
      </w:r>
      <w:proofErr w:type="spellEnd"/>
      <w:r w:rsidRPr="0018532B">
        <w:rPr>
          <w:sz w:val="28"/>
          <w:szCs w:val="28"/>
        </w:rPr>
        <w:t xml:space="preserve"> </w:t>
      </w:r>
      <w:proofErr w:type="gramStart"/>
      <w:r w:rsidRPr="0018532B">
        <w:rPr>
          <w:sz w:val="28"/>
          <w:szCs w:val="28"/>
        </w:rPr>
        <w:t>–п</w:t>
      </w:r>
      <w:proofErr w:type="gramEnd"/>
      <w:r w:rsidRPr="0018532B">
        <w:rPr>
          <w:sz w:val="28"/>
          <w:szCs w:val="28"/>
        </w:rPr>
        <w:t>олевые сборы Таманского казачьего отдела.</w:t>
      </w:r>
    </w:p>
    <w:p w:rsidR="002F1C89" w:rsidRPr="0018532B" w:rsidRDefault="002F1C89" w:rsidP="002F1C89">
      <w:pPr>
        <w:jc w:val="both"/>
        <w:rPr>
          <w:sz w:val="28"/>
          <w:szCs w:val="28"/>
        </w:rPr>
      </w:pPr>
      <w:r w:rsidRPr="0018532B">
        <w:rPr>
          <w:sz w:val="28"/>
          <w:szCs w:val="28"/>
        </w:rPr>
        <w:t xml:space="preserve">Показательные выступления. Участие в соревнованиях по рубке шашкой. </w:t>
      </w:r>
    </w:p>
    <w:p w:rsidR="002F1C89" w:rsidRPr="0018532B" w:rsidRDefault="002F1C89" w:rsidP="002F1C89">
      <w:pPr>
        <w:jc w:val="both"/>
        <w:rPr>
          <w:sz w:val="28"/>
          <w:szCs w:val="28"/>
        </w:rPr>
      </w:pPr>
      <w:r w:rsidRPr="0018532B">
        <w:rPr>
          <w:sz w:val="28"/>
          <w:szCs w:val="28"/>
        </w:rPr>
        <w:t>3- место.</w:t>
      </w:r>
    </w:p>
    <w:p w:rsidR="002F1C89" w:rsidRPr="0018532B" w:rsidRDefault="002F1C89" w:rsidP="002F1C89">
      <w:pPr>
        <w:jc w:val="both"/>
        <w:rPr>
          <w:sz w:val="28"/>
          <w:szCs w:val="28"/>
          <w:u w:val="single"/>
        </w:rPr>
      </w:pPr>
      <w:r w:rsidRPr="0018532B">
        <w:rPr>
          <w:sz w:val="28"/>
          <w:szCs w:val="28"/>
          <w:u w:val="single"/>
        </w:rPr>
        <w:t>04.09.16</w:t>
      </w:r>
      <w:r>
        <w:rPr>
          <w:sz w:val="28"/>
          <w:szCs w:val="28"/>
          <w:u w:val="single"/>
        </w:rPr>
        <w:t xml:space="preserve">- </w:t>
      </w:r>
      <w:r w:rsidR="002D4F56">
        <w:rPr>
          <w:sz w:val="28"/>
          <w:szCs w:val="28"/>
        </w:rPr>
        <w:t xml:space="preserve"> Ст. </w:t>
      </w:r>
      <w:proofErr w:type="spellStart"/>
      <w:r w:rsidR="002D4F56">
        <w:rPr>
          <w:sz w:val="28"/>
          <w:szCs w:val="28"/>
        </w:rPr>
        <w:t>Ни</w:t>
      </w:r>
      <w:r w:rsidRPr="0018532B">
        <w:rPr>
          <w:sz w:val="28"/>
          <w:szCs w:val="28"/>
        </w:rPr>
        <w:t>берджаевская</w:t>
      </w:r>
      <w:proofErr w:type="spellEnd"/>
      <w:r w:rsidRPr="0018532B">
        <w:rPr>
          <w:sz w:val="28"/>
          <w:szCs w:val="28"/>
        </w:rPr>
        <w:t>. Соревнования по рубке шашкой.</w:t>
      </w:r>
    </w:p>
    <w:p w:rsidR="002F1C89" w:rsidRPr="0018532B" w:rsidRDefault="002F1C89" w:rsidP="002F1C89">
      <w:pPr>
        <w:jc w:val="both"/>
        <w:rPr>
          <w:sz w:val="28"/>
          <w:szCs w:val="28"/>
          <w:u w:val="single"/>
        </w:rPr>
      </w:pPr>
      <w:r w:rsidRPr="0018532B">
        <w:rPr>
          <w:sz w:val="28"/>
          <w:szCs w:val="28"/>
          <w:u w:val="single"/>
        </w:rPr>
        <w:t>10.09.16</w:t>
      </w:r>
      <w:r>
        <w:rPr>
          <w:sz w:val="28"/>
          <w:szCs w:val="28"/>
          <w:u w:val="single"/>
        </w:rPr>
        <w:t xml:space="preserve">- </w:t>
      </w:r>
      <w:r w:rsidRPr="0018532B">
        <w:rPr>
          <w:sz w:val="28"/>
          <w:szCs w:val="28"/>
        </w:rPr>
        <w:t xml:space="preserve"> Участие в краевом фестивале «Легенды Тамани». Выставочный комплекс «Атамань».</w:t>
      </w:r>
    </w:p>
    <w:p w:rsidR="002F1C89" w:rsidRPr="0018532B" w:rsidRDefault="002F1C89" w:rsidP="002F1C89">
      <w:pPr>
        <w:jc w:val="both"/>
        <w:rPr>
          <w:sz w:val="28"/>
          <w:szCs w:val="28"/>
          <w:u w:val="single"/>
        </w:rPr>
      </w:pPr>
      <w:r w:rsidRPr="0018532B">
        <w:rPr>
          <w:sz w:val="28"/>
          <w:szCs w:val="28"/>
          <w:u w:val="single"/>
        </w:rPr>
        <w:t>24.09.16</w:t>
      </w:r>
      <w:r>
        <w:rPr>
          <w:sz w:val="28"/>
          <w:szCs w:val="28"/>
          <w:u w:val="single"/>
        </w:rPr>
        <w:t xml:space="preserve">- </w:t>
      </w:r>
      <w:r w:rsidRPr="0018532B">
        <w:rPr>
          <w:sz w:val="28"/>
          <w:szCs w:val="28"/>
        </w:rPr>
        <w:t xml:space="preserve">Участие в праздничном концерте посвящённом Дню </w:t>
      </w:r>
      <w:proofErr w:type="gramStart"/>
      <w:r w:rsidRPr="0018532B">
        <w:rPr>
          <w:sz w:val="28"/>
          <w:szCs w:val="28"/>
        </w:rPr>
        <w:t>г</w:t>
      </w:r>
      <w:proofErr w:type="gramEnd"/>
      <w:r w:rsidRPr="0018532B">
        <w:rPr>
          <w:sz w:val="28"/>
          <w:szCs w:val="28"/>
        </w:rPr>
        <w:t>. Крымска.</w:t>
      </w:r>
    </w:p>
    <w:p w:rsidR="002F1C89" w:rsidRPr="0018532B" w:rsidRDefault="002F1C89" w:rsidP="002F1C89">
      <w:pPr>
        <w:jc w:val="both"/>
        <w:rPr>
          <w:sz w:val="28"/>
          <w:szCs w:val="28"/>
          <w:u w:val="single"/>
        </w:rPr>
      </w:pPr>
      <w:r w:rsidRPr="0018532B">
        <w:rPr>
          <w:sz w:val="28"/>
          <w:szCs w:val="28"/>
          <w:u w:val="single"/>
        </w:rPr>
        <w:t>22.10.16</w:t>
      </w:r>
      <w:r>
        <w:rPr>
          <w:sz w:val="28"/>
          <w:szCs w:val="28"/>
          <w:u w:val="single"/>
        </w:rPr>
        <w:t xml:space="preserve">- </w:t>
      </w:r>
      <w:r w:rsidRPr="0018532B">
        <w:rPr>
          <w:sz w:val="28"/>
          <w:szCs w:val="28"/>
        </w:rPr>
        <w:t xml:space="preserve"> 6-й открытый фестиваль казачьей культуры «Золотая подкова»,  </w:t>
      </w:r>
    </w:p>
    <w:p w:rsidR="002F1C89" w:rsidRPr="0018532B" w:rsidRDefault="002F1C89" w:rsidP="002F1C89">
      <w:pPr>
        <w:jc w:val="both"/>
        <w:rPr>
          <w:sz w:val="28"/>
          <w:szCs w:val="28"/>
        </w:rPr>
      </w:pPr>
      <w:r w:rsidRPr="0018532B">
        <w:rPr>
          <w:sz w:val="28"/>
          <w:szCs w:val="28"/>
        </w:rPr>
        <w:t>Диплом Гран-при</w:t>
      </w:r>
      <w:r>
        <w:rPr>
          <w:sz w:val="28"/>
          <w:szCs w:val="28"/>
        </w:rPr>
        <w:t>, у</w:t>
      </w:r>
      <w:r w:rsidRPr="0018532B">
        <w:rPr>
          <w:sz w:val="28"/>
          <w:szCs w:val="28"/>
        </w:rPr>
        <w:t>частие в 10-м краевом конкурсе народных обрядов «Живая тр</w:t>
      </w:r>
      <w:r w:rsidR="002D4F56">
        <w:rPr>
          <w:sz w:val="28"/>
          <w:szCs w:val="28"/>
        </w:rPr>
        <w:t>а</w:t>
      </w:r>
      <w:r w:rsidRPr="0018532B">
        <w:rPr>
          <w:sz w:val="28"/>
          <w:szCs w:val="28"/>
        </w:rPr>
        <w:t>диция</w:t>
      </w:r>
      <w:proofErr w:type="gramStart"/>
      <w:r w:rsidRPr="0018532B">
        <w:rPr>
          <w:sz w:val="28"/>
          <w:szCs w:val="28"/>
        </w:rPr>
        <w:t>»Д</w:t>
      </w:r>
      <w:proofErr w:type="gramEnd"/>
      <w:r w:rsidRPr="0018532B">
        <w:rPr>
          <w:sz w:val="28"/>
          <w:szCs w:val="28"/>
        </w:rPr>
        <w:t>иплом 3-й степени.</w:t>
      </w:r>
    </w:p>
    <w:p w:rsidR="002F1C89" w:rsidRDefault="002F1C89" w:rsidP="002F1C89">
      <w:pPr>
        <w:jc w:val="both"/>
        <w:rPr>
          <w:sz w:val="28"/>
          <w:szCs w:val="28"/>
        </w:rPr>
      </w:pPr>
    </w:p>
    <w:p w:rsidR="002F1C89" w:rsidRPr="0058123A" w:rsidRDefault="002F1C89" w:rsidP="002F1C89">
      <w:pPr>
        <w:jc w:val="both"/>
        <w:rPr>
          <w:b/>
          <w:sz w:val="28"/>
          <w:szCs w:val="28"/>
        </w:rPr>
      </w:pPr>
      <w:r w:rsidRPr="0058123A">
        <w:rPr>
          <w:b/>
          <w:sz w:val="28"/>
          <w:szCs w:val="28"/>
        </w:rPr>
        <w:t>5. Анализ состояния культурно–</w:t>
      </w:r>
      <w:proofErr w:type="spellStart"/>
      <w:r w:rsidRPr="0058123A">
        <w:rPr>
          <w:b/>
          <w:sz w:val="28"/>
          <w:szCs w:val="28"/>
        </w:rPr>
        <w:t>досуговой</w:t>
      </w:r>
      <w:proofErr w:type="spellEnd"/>
      <w:r w:rsidRPr="0058123A">
        <w:rPr>
          <w:b/>
          <w:sz w:val="28"/>
          <w:szCs w:val="28"/>
        </w:rPr>
        <w:t xml:space="preserve"> работы (содержание, формы, проблемы) клубного учреждения:</w:t>
      </w:r>
    </w:p>
    <w:p w:rsidR="002F1C89" w:rsidRPr="0058123A" w:rsidRDefault="002F1C89" w:rsidP="002F1C89">
      <w:pPr>
        <w:ind w:left="720"/>
        <w:jc w:val="both"/>
        <w:rPr>
          <w:sz w:val="28"/>
          <w:szCs w:val="28"/>
        </w:rPr>
      </w:pPr>
    </w:p>
    <w:tbl>
      <w:tblPr>
        <w:tblW w:w="93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4053"/>
        <w:gridCol w:w="1135"/>
        <w:gridCol w:w="1135"/>
        <w:gridCol w:w="1277"/>
        <w:gridCol w:w="1277"/>
      </w:tblGrid>
      <w:tr w:rsidR="002F1C89" w:rsidRPr="0058123A" w:rsidTr="00484B27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both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№</w:t>
            </w:r>
          </w:p>
        </w:tc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both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Категория граждан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Количество зрителей</w:t>
            </w:r>
          </w:p>
        </w:tc>
      </w:tr>
      <w:tr w:rsidR="002F1C89" w:rsidRPr="0058123A" w:rsidTr="00484B27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2016</w:t>
            </w:r>
          </w:p>
        </w:tc>
      </w:tr>
      <w:tr w:rsidR="002F1C89" w:rsidRPr="0058123A" w:rsidTr="00484B2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both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1.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both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Для детей до 14 лет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159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160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19070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19071</w:t>
            </w:r>
          </w:p>
        </w:tc>
      </w:tr>
      <w:tr w:rsidR="002F1C89" w:rsidRPr="0058123A" w:rsidTr="00484B2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both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2.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both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Для молодежи от 15 до 24 лет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11902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11904</w:t>
            </w:r>
          </w:p>
        </w:tc>
      </w:tr>
      <w:tr w:rsidR="002F1C89" w:rsidRPr="0058123A" w:rsidTr="00484B2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both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3.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both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Для пожилых и инвалидов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1372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891</w:t>
            </w:r>
          </w:p>
        </w:tc>
      </w:tr>
      <w:tr w:rsidR="002F1C89" w:rsidRPr="0058123A" w:rsidTr="00484B2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both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4.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both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Разная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15820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17095</w:t>
            </w:r>
          </w:p>
        </w:tc>
      </w:tr>
      <w:tr w:rsidR="002F1C89" w:rsidRPr="0058123A" w:rsidTr="00484B2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both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5.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Количество проведенных дискотек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1194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440</w:t>
            </w:r>
          </w:p>
        </w:tc>
      </w:tr>
      <w:tr w:rsidR="002F1C89" w:rsidRPr="0058123A" w:rsidTr="00484B2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both"/>
              <w:rPr>
                <w:b/>
                <w:sz w:val="28"/>
                <w:szCs w:val="28"/>
              </w:rPr>
            </w:pPr>
            <w:r w:rsidRPr="0058123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324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325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49359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89" w:rsidRPr="0058123A" w:rsidRDefault="002F1C89" w:rsidP="00484B27">
            <w:pPr>
              <w:jc w:val="center"/>
              <w:rPr>
                <w:sz w:val="28"/>
                <w:szCs w:val="28"/>
              </w:rPr>
            </w:pPr>
            <w:r w:rsidRPr="0058123A">
              <w:rPr>
                <w:sz w:val="28"/>
                <w:szCs w:val="28"/>
              </w:rPr>
              <w:t>49401</w:t>
            </w:r>
          </w:p>
        </w:tc>
      </w:tr>
    </w:tbl>
    <w:p w:rsidR="002F1C89" w:rsidRPr="0058123A" w:rsidRDefault="002F1C89" w:rsidP="002F1C89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2F1C89" w:rsidRDefault="002F1C89" w:rsidP="002F1C89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детьми, подростками и молодежью т</w:t>
      </w:r>
      <w:r w:rsidRPr="00271724">
        <w:rPr>
          <w:sz w:val="28"/>
          <w:szCs w:val="28"/>
        </w:rPr>
        <w:t>есное сотрудничество  осуществляется с общео</w:t>
      </w:r>
      <w:r>
        <w:rPr>
          <w:sz w:val="28"/>
          <w:szCs w:val="28"/>
        </w:rPr>
        <w:t xml:space="preserve">бразовательными школами станицы, </w:t>
      </w:r>
      <w:r>
        <w:rPr>
          <w:sz w:val="28"/>
          <w:szCs w:val="28"/>
        </w:rPr>
        <w:lastRenderedPageBreak/>
        <w:t>и волонтерским движением «Добрые сердца» существующим с  2014 года в нашей станице.</w:t>
      </w:r>
      <w:r w:rsidRPr="00271724">
        <w:rPr>
          <w:sz w:val="28"/>
          <w:szCs w:val="28"/>
        </w:rPr>
        <w:t xml:space="preserve"> Школьники принимают активное участие практически во всех мероприятиях  Д</w:t>
      </w:r>
      <w:r>
        <w:rPr>
          <w:sz w:val="28"/>
          <w:szCs w:val="28"/>
        </w:rPr>
        <w:t xml:space="preserve">ома культуры. </w:t>
      </w:r>
      <w:r w:rsidRPr="00271724">
        <w:rPr>
          <w:sz w:val="28"/>
          <w:szCs w:val="28"/>
        </w:rPr>
        <w:t>Это разнообразные познавательные программы, посвящённые государственным символом России, воспитанию патриотических чувств, профилактике пожарной безопасности, правонарушений и преступности.</w:t>
      </w:r>
      <w:r>
        <w:rPr>
          <w:sz w:val="28"/>
          <w:szCs w:val="28"/>
        </w:rPr>
        <w:t xml:space="preserve"> Ведется работа с трудными подростками. </w:t>
      </w:r>
      <w:proofErr w:type="gramStart"/>
      <w:r>
        <w:rPr>
          <w:sz w:val="28"/>
          <w:szCs w:val="28"/>
        </w:rPr>
        <w:t>Закреплен</w:t>
      </w:r>
      <w:proofErr w:type="gramEnd"/>
      <w:r>
        <w:rPr>
          <w:sz w:val="28"/>
          <w:szCs w:val="28"/>
        </w:rPr>
        <w:t xml:space="preserve"> ответственный по этой работе. Ведутся учетные карточки, где отображается информация о встречах с подростками, об их участии в мероприятиях дома культуры, конкурсах, об их посещении кружков и клубов. </w:t>
      </w:r>
    </w:p>
    <w:p w:rsidR="002F1C89" w:rsidRDefault="002F1C89" w:rsidP="002F1C89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Организационно-творческая деятельность Дома культуры,</w:t>
      </w:r>
      <w:r w:rsidRPr="00A67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происходит в</w:t>
      </w:r>
      <w:r w:rsidRPr="00A67547">
        <w:rPr>
          <w:sz w:val="28"/>
          <w:szCs w:val="28"/>
        </w:rPr>
        <w:t xml:space="preserve"> постоянном и тесн</w:t>
      </w:r>
      <w:r>
        <w:rPr>
          <w:sz w:val="28"/>
          <w:szCs w:val="28"/>
        </w:rPr>
        <w:t>ом контакте  со школьными</w:t>
      </w:r>
      <w:r w:rsidRPr="00FB6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дошкольными учреждениями поселения. </w:t>
      </w:r>
      <w:r w:rsidRPr="00271724">
        <w:rPr>
          <w:sz w:val="28"/>
          <w:szCs w:val="28"/>
        </w:rPr>
        <w:t>Театрализованные представления ко Дню знаний и Дню защиты детей, новогодние представления. Игровые развлекательные программы, проводимые на летней детской площадке «Апельсин».</w:t>
      </w:r>
      <w:r>
        <w:rPr>
          <w:sz w:val="28"/>
          <w:szCs w:val="28"/>
        </w:rPr>
        <w:t xml:space="preserve">  И конечно те  </w:t>
      </w:r>
      <w:proofErr w:type="gramStart"/>
      <w:r>
        <w:rPr>
          <w:sz w:val="28"/>
          <w:szCs w:val="28"/>
        </w:rPr>
        <w:t>ребятишки</w:t>
      </w:r>
      <w:proofErr w:type="gramEnd"/>
      <w:r>
        <w:rPr>
          <w:sz w:val="28"/>
          <w:szCs w:val="28"/>
        </w:rPr>
        <w:t xml:space="preserve"> которые посещают все наши мероприятия являются лучшим подтверждением тому что мы работаем для них и нам это доставляет огромную радость и удовольствие.   </w:t>
      </w:r>
    </w:p>
    <w:p w:rsidR="002F1C89" w:rsidRPr="00251554" w:rsidRDefault="002F1C89" w:rsidP="002F1C89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51554">
        <w:rPr>
          <w:sz w:val="28"/>
          <w:szCs w:val="28"/>
        </w:rPr>
        <w:t xml:space="preserve"> В течение всей работы летней детской игровой площадки «Апельсин» бы</w:t>
      </w:r>
      <w:r>
        <w:rPr>
          <w:sz w:val="28"/>
          <w:szCs w:val="28"/>
        </w:rPr>
        <w:t>ло проведено более 50-ти</w:t>
      </w:r>
      <w:r w:rsidRPr="00251554">
        <w:rPr>
          <w:sz w:val="28"/>
          <w:szCs w:val="28"/>
        </w:rPr>
        <w:t xml:space="preserve"> мероприятий разнообразных по своем</w:t>
      </w:r>
      <w:r>
        <w:rPr>
          <w:sz w:val="28"/>
          <w:szCs w:val="28"/>
        </w:rPr>
        <w:t xml:space="preserve">у содержанию и форме проведения. </w:t>
      </w:r>
      <w:r w:rsidRPr="005A0C2B">
        <w:rPr>
          <w:color w:val="000000"/>
          <w:sz w:val="28"/>
          <w:szCs w:val="22"/>
        </w:rPr>
        <w:t xml:space="preserve">Работа </w:t>
      </w:r>
      <w:r>
        <w:rPr>
          <w:color w:val="000000"/>
          <w:sz w:val="28"/>
          <w:szCs w:val="22"/>
        </w:rPr>
        <w:t>детской летней площадки</w:t>
      </w:r>
      <w:r w:rsidRPr="005A0C2B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«Апельсин»</w:t>
      </w:r>
      <w:r w:rsidRPr="005A0C2B">
        <w:rPr>
          <w:color w:val="000000"/>
          <w:sz w:val="28"/>
          <w:szCs w:val="22"/>
        </w:rPr>
        <w:t xml:space="preserve"> была организована в соответствии  с потребностями детей и учетом их возрастных особенностей, что способствовало оздоровлению учащихся, воспитанию самостоятельности, самовыражению детей, развитию дружеских отношений между детьми, </w:t>
      </w:r>
      <w:r w:rsidRPr="00251554">
        <w:rPr>
          <w:sz w:val="28"/>
          <w:szCs w:val="28"/>
        </w:rPr>
        <w:t>развитие любознательности и познавательной активизации, развитие творческих способностей детей и подростков, формирование культурно-гигиенических и трудовых навыков</w:t>
      </w:r>
      <w:r w:rsidRPr="005A0C2B">
        <w:rPr>
          <w:color w:val="000000"/>
          <w:sz w:val="28"/>
          <w:szCs w:val="22"/>
        </w:rPr>
        <w:t xml:space="preserve"> .</w:t>
      </w:r>
      <w:r>
        <w:rPr>
          <w:color w:val="000000"/>
          <w:sz w:val="28"/>
          <w:szCs w:val="22"/>
        </w:rPr>
        <w:t xml:space="preserve"> В течени</w:t>
      </w:r>
      <w:proofErr w:type="gramStart"/>
      <w:r>
        <w:rPr>
          <w:color w:val="000000"/>
          <w:sz w:val="28"/>
          <w:szCs w:val="22"/>
        </w:rPr>
        <w:t>и</w:t>
      </w:r>
      <w:proofErr w:type="gramEnd"/>
      <w:r>
        <w:rPr>
          <w:color w:val="000000"/>
          <w:sz w:val="28"/>
          <w:szCs w:val="22"/>
        </w:rPr>
        <w:t xml:space="preserve"> всего периода работа площадки проводилась совместно с органами социальной защиты населения, школьными летними лагерями</w:t>
      </w:r>
    </w:p>
    <w:p w:rsidR="002F1C89" w:rsidRPr="00251554" w:rsidRDefault="002F1C89" w:rsidP="002F1C89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51554">
        <w:rPr>
          <w:rStyle w:val="apple-converted-space"/>
          <w:color w:val="000000"/>
          <w:sz w:val="28"/>
          <w:szCs w:val="28"/>
          <w:shd w:val="clear" w:color="auto" w:fill="FFFFFF"/>
        </w:rPr>
        <w:t>Количество детей, посетивших детскую летнюю игровую площ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адку в летний период – более 1500</w:t>
      </w:r>
      <w:r w:rsidRPr="0025155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человек. </w:t>
      </w:r>
    </w:p>
    <w:p w:rsidR="002F1C89" w:rsidRPr="00251554" w:rsidRDefault="002F1C89" w:rsidP="002F1C89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5155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Окончательным результатом работы площадки явилось то, что дети разного возраста не только смогли познакомиться и ближе узнать друг друга, но и смогли сблизиться, а так же раскрыть взаимные интересы, расширить кругозор общения, творческих навыков и личных достижений. </w:t>
      </w:r>
    </w:p>
    <w:p w:rsidR="002F1C89" w:rsidRPr="00271724" w:rsidRDefault="002F1C89" w:rsidP="002F1C89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A26C0F">
        <w:rPr>
          <w:sz w:val="28"/>
          <w:szCs w:val="28"/>
        </w:rPr>
        <w:t xml:space="preserve">Участвуя в месячнике молодого избирателя, Дом культуры тесно и плодотворно взаимодействует с молодыми депутатами </w:t>
      </w:r>
      <w:proofErr w:type="spellStart"/>
      <w:r w:rsidRPr="00A26C0F">
        <w:rPr>
          <w:sz w:val="28"/>
          <w:szCs w:val="28"/>
        </w:rPr>
        <w:t>Варениковского</w:t>
      </w:r>
      <w:proofErr w:type="spellEnd"/>
      <w:r w:rsidRPr="00A26C0F">
        <w:rPr>
          <w:sz w:val="28"/>
          <w:szCs w:val="28"/>
        </w:rPr>
        <w:t xml:space="preserve"> сельского поселения и территориальной избирательной комиссией. </w:t>
      </w:r>
    </w:p>
    <w:p w:rsidR="002F1C89" w:rsidRDefault="002F1C89" w:rsidP="002F1C89">
      <w:pPr>
        <w:pStyle w:val="21"/>
        <w:tabs>
          <w:tab w:val="num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1724">
        <w:rPr>
          <w:sz w:val="28"/>
          <w:szCs w:val="28"/>
        </w:rPr>
        <w:t>В настоящее время особое внимание уделяется духовно-нравственному воспитанию и очень часто для участия в таких мероприятиях приглашается настоятель Свято-Георгиевского храма ста</w:t>
      </w:r>
      <w:r>
        <w:rPr>
          <w:sz w:val="28"/>
          <w:szCs w:val="28"/>
        </w:rPr>
        <w:t xml:space="preserve">ницы Варениковской отец </w:t>
      </w:r>
      <w:proofErr w:type="spellStart"/>
      <w:r>
        <w:rPr>
          <w:sz w:val="28"/>
          <w:szCs w:val="28"/>
        </w:rPr>
        <w:t>Инокентий</w:t>
      </w:r>
      <w:proofErr w:type="spellEnd"/>
      <w:r w:rsidRPr="00271724">
        <w:rPr>
          <w:sz w:val="28"/>
          <w:szCs w:val="28"/>
        </w:rPr>
        <w:t xml:space="preserve">. Понятным доступным языком Батюшка проповедует те простые истинные ценности, на которые в жизни должен опираться каждый человек. </w:t>
      </w:r>
      <w:r w:rsidRPr="00271724">
        <w:rPr>
          <w:sz w:val="28"/>
          <w:szCs w:val="28"/>
        </w:rPr>
        <w:lastRenderedPageBreak/>
        <w:t>Своими беседами он вселяет веру надежду и любовь на счастливую жизнь в сердце каждого слушателя.</w:t>
      </w:r>
    </w:p>
    <w:p w:rsidR="002F1C89" w:rsidRDefault="002F1C89" w:rsidP="002F1C8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месячника оборонно-массовой и военно-патриотической работы проводилась работа с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— учётным столом, общественными организациями,  уже традиционно завершается месячник</w:t>
      </w:r>
      <w:r w:rsidRPr="00FD0A85">
        <w:rPr>
          <w:sz w:val="28"/>
          <w:szCs w:val="28"/>
        </w:rPr>
        <w:t xml:space="preserve"> </w:t>
      </w:r>
      <w:r>
        <w:rPr>
          <w:sz w:val="28"/>
          <w:szCs w:val="28"/>
        </w:rPr>
        <w:t>оборонно-массовой и военно-патриотической работы, праздничным тематическим концертом посвящённым празднику Дню защитника Отечества  23 февраля 2016 года.</w:t>
      </w:r>
    </w:p>
    <w:p w:rsidR="002F1C89" w:rsidRDefault="002F1C89" w:rsidP="002F1C8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МБУ «Дом культуры </w:t>
      </w:r>
      <w:proofErr w:type="spellStart"/>
      <w:r>
        <w:rPr>
          <w:sz w:val="28"/>
          <w:szCs w:val="28"/>
        </w:rPr>
        <w:t>Варениковского</w:t>
      </w:r>
      <w:proofErr w:type="spellEnd"/>
      <w:r>
        <w:rPr>
          <w:sz w:val="28"/>
          <w:szCs w:val="28"/>
        </w:rPr>
        <w:t xml:space="preserve"> сельского поселения» проводится множество мероприятий, направленных на  сохранение культурных и народных ценностей, духовно — нравственное воспитание граждан </w:t>
      </w:r>
      <w:proofErr w:type="spellStart"/>
      <w:r>
        <w:rPr>
          <w:sz w:val="28"/>
          <w:szCs w:val="28"/>
        </w:rPr>
        <w:t>Варениковского</w:t>
      </w:r>
      <w:proofErr w:type="spellEnd"/>
      <w:r>
        <w:rPr>
          <w:sz w:val="28"/>
          <w:szCs w:val="28"/>
        </w:rPr>
        <w:t xml:space="preserve"> сельского поселения Крымского района Краснодарского края.</w:t>
      </w:r>
    </w:p>
    <w:p w:rsidR="002F1C89" w:rsidRDefault="002F1C89" w:rsidP="002F1C89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Калейдоскоп</w:t>
      </w:r>
      <w:r w:rsidRPr="00A26C0F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Дома культуры</w:t>
      </w:r>
      <w:r w:rsidRPr="00A26C0F">
        <w:rPr>
          <w:sz w:val="28"/>
          <w:szCs w:val="28"/>
        </w:rPr>
        <w:t xml:space="preserve"> многогранен. Но есть такие, где равноправными партнёрами в подготовке и проведении мероприятия являются жители станицы Варениковской</w:t>
      </w:r>
      <w:r>
        <w:rPr>
          <w:sz w:val="28"/>
          <w:szCs w:val="28"/>
        </w:rPr>
        <w:t>.</w:t>
      </w:r>
    </w:p>
    <w:p w:rsidR="002F1C89" w:rsidRDefault="002F1C89" w:rsidP="002F1C89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снова жители станицы увидели конкурс детского творчества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 2016».</w:t>
      </w:r>
    </w:p>
    <w:p w:rsidR="002F1C89" w:rsidRPr="0017085E" w:rsidRDefault="002F1C89" w:rsidP="002F1C8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7085E">
        <w:rPr>
          <w:rFonts w:ascii="Times New Roman" w:hAnsi="Times New Roman"/>
          <w:sz w:val="28"/>
          <w:szCs w:val="28"/>
        </w:rPr>
        <w:t xml:space="preserve">амое главное в нашей работе – </w:t>
      </w:r>
      <w:proofErr w:type="gramStart"/>
      <w:r w:rsidRPr="0017085E">
        <w:rPr>
          <w:rFonts w:ascii="Times New Roman" w:hAnsi="Times New Roman"/>
          <w:sz w:val="28"/>
          <w:szCs w:val="28"/>
        </w:rPr>
        <w:t>люди</w:t>
      </w:r>
      <w:proofErr w:type="gramEnd"/>
      <w:r w:rsidRPr="0017085E">
        <w:rPr>
          <w:rFonts w:ascii="Times New Roman" w:hAnsi="Times New Roman"/>
          <w:sz w:val="28"/>
          <w:szCs w:val="28"/>
        </w:rPr>
        <w:t xml:space="preserve"> для которых мы и танцуем и поем и мы стараемся быть ближе к ним. </w:t>
      </w:r>
    </w:p>
    <w:p w:rsidR="002F1C89" w:rsidRDefault="002F1C89" w:rsidP="002F1C89">
      <w:pPr>
        <w:pStyle w:val="21"/>
        <w:tabs>
          <w:tab w:val="num" w:pos="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с пожилыми людьми по месту жительства, это проведение обрядов в календарные праздники, «Народные посиделки» клуба «Надежда», а также привлечение людей  в Народный хор «С песней по жизни».  </w:t>
      </w:r>
      <w:r w:rsidRPr="0014756E">
        <w:rPr>
          <w:sz w:val="28"/>
          <w:szCs w:val="28"/>
        </w:rPr>
        <w:t>Его участники люди пенсионного возраста, ветераны войны и труда, но их активности, жизнелюбию и оптимизму может позавидовать каждый.</w:t>
      </w:r>
    </w:p>
    <w:p w:rsidR="002F1C89" w:rsidRDefault="002F1C89" w:rsidP="002F1C89">
      <w:pPr>
        <w:pStyle w:val="21"/>
        <w:tabs>
          <w:tab w:val="num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4756E">
        <w:rPr>
          <w:sz w:val="28"/>
          <w:szCs w:val="28"/>
        </w:rPr>
        <w:t xml:space="preserve"> Народный хор «С песней по жизни» под</w:t>
      </w:r>
      <w:r>
        <w:rPr>
          <w:sz w:val="28"/>
          <w:szCs w:val="28"/>
        </w:rPr>
        <w:t xml:space="preserve"> руководством хормейстера Любови</w:t>
      </w:r>
      <w:r w:rsidRPr="0014756E">
        <w:rPr>
          <w:sz w:val="28"/>
          <w:szCs w:val="28"/>
        </w:rPr>
        <w:t xml:space="preserve"> </w:t>
      </w:r>
      <w:proofErr w:type="spellStart"/>
      <w:r w:rsidRPr="0014756E">
        <w:rPr>
          <w:sz w:val="28"/>
          <w:szCs w:val="28"/>
        </w:rPr>
        <w:t>Столбовской</w:t>
      </w:r>
      <w:proofErr w:type="spellEnd"/>
      <w:r w:rsidRPr="00147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756E">
        <w:rPr>
          <w:sz w:val="28"/>
          <w:szCs w:val="28"/>
        </w:rPr>
        <w:t>участвует во всех мероприятиях Дома культуры. Трудно сосчитать, сколько за все эти годы было получено грамот, дипломов, а главное это море зрительской любви и признательности. Так же коллектив активно участвует в краевых и районных смотрах и конкурсах, таких как: «Кубанских родников истоки», «В семье единой», «Не стареют душой ветераны». В своём репертуаре они используют  народные казачьи песни и песни местных авторов, отражающих самобытную культуру Кубани.</w:t>
      </w:r>
    </w:p>
    <w:p w:rsidR="002F1C89" w:rsidRDefault="002F1C89" w:rsidP="002F1C89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 году счет средств муниципального бюджета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фасад учреждения осуществлен монтаж  двух стационарных баннеров, которые несомненно улучшают внешний вид учреждения.</w:t>
      </w:r>
      <w:r w:rsidRPr="0005017C">
        <w:rPr>
          <w:sz w:val="28"/>
        </w:rPr>
        <w:t xml:space="preserve"> </w:t>
      </w:r>
      <w:r>
        <w:rPr>
          <w:sz w:val="28"/>
        </w:rPr>
        <w:t xml:space="preserve">Посредством дарения на юбилей «Народного театра»  </w:t>
      </w:r>
      <w:r>
        <w:rPr>
          <w:sz w:val="28"/>
          <w:szCs w:val="28"/>
        </w:rPr>
        <w:t xml:space="preserve">в кабинет </w:t>
      </w:r>
      <w:r>
        <w:rPr>
          <w:sz w:val="28"/>
        </w:rPr>
        <w:t>приобретен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куллер</w:t>
      </w:r>
      <w:proofErr w:type="spellEnd"/>
      <w:r>
        <w:rPr>
          <w:sz w:val="28"/>
          <w:szCs w:val="28"/>
        </w:rPr>
        <w:t>,</w:t>
      </w:r>
      <w:r w:rsidRPr="00050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улучшило условия работы и условия охраны труда. Приобретены огнетушители, произведена поверка теплового счетчика, оплачены работы по ремонту мягкой кровли. Приобретен комплект костюмов для  </w:t>
      </w:r>
      <w:r w:rsidRPr="0005017C">
        <w:rPr>
          <w:sz w:val="28"/>
          <w:szCs w:val="28"/>
        </w:rPr>
        <w:t>ОХК «Весна»</w:t>
      </w:r>
      <w:r>
        <w:rPr>
          <w:sz w:val="28"/>
          <w:szCs w:val="28"/>
        </w:rPr>
        <w:t>.</w:t>
      </w:r>
    </w:p>
    <w:p w:rsidR="002F1C89" w:rsidRPr="009367E4" w:rsidRDefault="002F1C89" w:rsidP="002F1C89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2016 году был создан сайт учреждения и заключен договор на его обслуживание.</w:t>
      </w:r>
    </w:p>
    <w:p w:rsidR="002F1C89" w:rsidRDefault="002F1C89" w:rsidP="002F1C89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05017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счет внебюджетных средств в 2016 г. Проведена аттестация трех рабочих мест, произведена замена двух окон на пластиковые  и осуществлена закупка материалов для ремонта мягкой кровли, произведена частичная замена  информационных стендов в фойе учреждения и кабинетах, заменены шторы  в  хореографических классах и жалюзи в театральном классе. Приобретен ноутбук и стулья. </w:t>
      </w:r>
      <w:proofErr w:type="gramStart"/>
      <w:r>
        <w:rPr>
          <w:sz w:val="28"/>
          <w:szCs w:val="28"/>
        </w:rPr>
        <w:t>Осуществлен</w:t>
      </w:r>
      <w:r w:rsidRPr="00050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017C">
        <w:rPr>
          <w:sz w:val="28"/>
          <w:szCs w:val="28"/>
        </w:rPr>
        <w:t xml:space="preserve">пошив  </w:t>
      </w:r>
      <w:r>
        <w:rPr>
          <w:sz w:val="28"/>
          <w:szCs w:val="28"/>
        </w:rPr>
        <w:t xml:space="preserve">двух комплектов костюмов для </w:t>
      </w:r>
      <w:r w:rsidRPr="0005017C">
        <w:rPr>
          <w:sz w:val="28"/>
          <w:szCs w:val="28"/>
        </w:rPr>
        <w:t>ОХК «Весна»,</w:t>
      </w:r>
      <w:r>
        <w:rPr>
          <w:sz w:val="28"/>
          <w:szCs w:val="28"/>
        </w:rPr>
        <w:t xml:space="preserve">  пошив костюмов для ОВК «Дубль-Л»,  приобретены новые аксессуары для обновления реквизита и декораций для проведения культурно-массовых</w:t>
      </w:r>
      <w:r w:rsidRPr="0005017C">
        <w:rPr>
          <w:sz w:val="28"/>
          <w:szCs w:val="28"/>
        </w:rPr>
        <w:t xml:space="preserve"> мероприятий,</w:t>
      </w:r>
      <w:r>
        <w:rPr>
          <w:sz w:val="28"/>
          <w:szCs w:val="28"/>
        </w:rPr>
        <w:t xml:space="preserve"> приобретены ткани для использования оформления сцены, приобретены новые баннеры для использования</w:t>
      </w:r>
      <w:r w:rsidRPr="000468A0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оформления сцены для праздничных мероприятий,</w:t>
      </w:r>
      <w:r w:rsidRPr="0005017C">
        <w:rPr>
          <w:sz w:val="28"/>
          <w:szCs w:val="28"/>
        </w:rPr>
        <w:t xml:space="preserve"> а также приобретено много расходных средств и материалов</w:t>
      </w:r>
      <w:r>
        <w:rPr>
          <w:sz w:val="28"/>
          <w:szCs w:val="28"/>
        </w:rPr>
        <w:t xml:space="preserve">, </w:t>
      </w:r>
      <w:r w:rsidRPr="0005017C">
        <w:rPr>
          <w:sz w:val="28"/>
          <w:szCs w:val="28"/>
        </w:rPr>
        <w:t xml:space="preserve"> необходимых для  осуществления творческой деятельности учреждения.</w:t>
      </w:r>
      <w:r>
        <w:rPr>
          <w:sz w:val="28"/>
          <w:szCs w:val="28"/>
        </w:rPr>
        <w:t xml:space="preserve">  </w:t>
      </w:r>
      <w:proofErr w:type="gramEnd"/>
    </w:p>
    <w:p w:rsidR="002F1C89" w:rsidRPr="00085A32" w:rsidRDefault="002F1C89" w:rsidP="002F1C89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счет  финансовых средств </w:t>
      </w:r>
      <w:r w:rsidRPr="00013894">
        <w:rPr>
          <w:sz w:val="28"/>
        </w:rPr>
        <w:t xml:space="preserve"> </w:t>
      </w:r>
      <w:r>
        <w:rPr>
          <w:sz w:val="28"/>
        </w:rPr>
        <w:t>Законодательного Собрания Краснодарского края</w:t>
      </w:r>
      <w:r w:rsidRPr="00085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выделенных в 2016 году в МБУ «Дом культуры </w:t>
      </w:r>
      <w:proofErr w:type="spellStart"/>
      <w:r>
        <w:rPr>
          <w:sz w:val="28"/>
          <w:szCs w:val="28"/>
        </w:rPr>
        <w:t>Варениковского</w:t>
      </w:r>
      <w:proofErr w:type="spellEnd"/>
      <w:r>
        <w:rPr>
          <w:sz w:val="28"/>
          <w:szCs w:val="28"/>
        </w:rPr>
        <w:t xml:space="preserve"> сельского поселения»  осуществлен капитальный ремонт системы отопления.</w:t>
      </w:r>
    </w:p>
    <w:p w:rsidR="002F1C89" w:rsidRPr="00C76624" w:rsidRDefault="002F1C89" w:rsidP="002F1C89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76624">
        <w:rPr>
          <w:sz w:val="28"/>
          <w:szCs w:val="28"/>
        </w:rPr>
        <w:t>Все</w:t>
      </w:r>
      <w:r>
        <w:rPr>
          <w:sz w:val="28"/>
          <w:szCs w:val="28"/>
        </w:rPr>
        <w:t xml:space="preserve"> творческие</w:t>
      </w:r>
      <w:r w:rsidRPr="00C76624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,</w:t>
      </w:r>
      <w:r w:rsidRPr="00C76624">
        <w:rPr>
          <w:sz w:val="28"/>
          <w:szCs w:val="28"/>
        </w:rPr>
        <w:t xml:space="preserve"> запланированные в </w:t>
      </w:r>
      <w:r>
        <w:rPr>
          <w:sz w:val="28"/>
          <w:szCs w:val="28"/>
        </w:rPr>
        <w:t>2016</w:t>
      </w:r>
      <w:r w:rsidRPr="00C76624">
        <w:rPr>
          <w:sz w:val="28"/>
          <w:szCs w:val="28"/>
        </w:rPr>
        <w:t xml:space="preserve"> году выполнены</w:t>
      </w:r>
      <w:proofErr w:type="gramEnd"/>
      <w:r w:rsidRPr="00C766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6624">
        <w:rPr>
          <w:sz w:val="28"/>
          <w:szCs w:val="28"/>
        </w:rPr>
        <w:t xml:space="preserve"> </w:t>
      </w:r>
    </w:p>
    <w:p w:rsidR="002F1C89" w:rsidRDefault="002F1C89" w:rsidP="002F1C89">
      <w:pPr>
        <w:shd w:val="clear" w:color="auto" w:fill="FFFFFF"/>
        <w:tabs>
          <w:tab w:val="num" w:pos="0"/>
          <w:tab w:val="left" w:pos="4536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2F1C89" w:rsidRPr="0011778B" w:rsidRDefault="002F1C89" w:rsidP="002F1C89">
      <w:pPr>
        <w:ind w:firstLine="709"/>
        <w:jc w:val="both"/>
        <w:rPr>
          <w:sz w:val="28"/>
          <w:szCs w:val="28"/>
        </w:rPr>
      </w:pPr>
    </w:p>
    <w:p w:rsidR="002F1C89" w:rsidRPr="0011778B" w:rsidRDefault="002F1C89" w:rsidP="002F1C89">
      <w:pPr>
        <w:jc w:val="both"/>
        <w:rPr>
          <w:b/>
          <w:sz w:val="28"/>
          <w:szCs w:val="28"/>
        </w:rPr>
      </w:pPr>
      <w:r w:rsidRPr="0011778B">
        <w:rPr>
          <w:b/>
          <w:sz w:val="28"/>
          <w:szCs w:val="28"/>
        </w:rPr>
        <w:t xml:space="preserve">6. Работа учреждения </w:t>
      </w:r>
      <w:proofErr w:type="spellStart"/>
      <w:r w:rsidRPr="0011778B">
        <w:rPr>
          <w:b/>
          <w:sz w:val="28"/>
          <w:szCs w:val="28"/>
        </w:rPr>
        <w:t>культурно-досугового</w:t>
      </w:r>
      <w:proofErr w:type="spellEnd"/>
      <w:r w:rsidRPr="0011778B">
        <w:rPr>
          <w:b/>
          <w:sz w:val="28"/>
          <w:szCs w:val="28"/>
        </w:rPr>
        <w:t xml:space="preserve"> типа по оказанию платных услуг населению:</w:t>
      </w:r>
    </w:p>
    <w:p w:rsidR="002F1C89" w:rsidRDefault="002F1C89" w:rsidP="002F1C89">
      <w:pPr>
        <w:pStyle w:val="21"/>
        <w:tabs>
          <w:tab w:val="num" w:pos="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МБУ «Дом культуры </w:t>
      </w:r>
      <w:proofErr w:type="spellStart"/>
      <w:r>
        <w:rPr>
          <w:sz w:val="28"/>
          <w:szCs w:val="28"/>
        </w:rPr>
        <w:t>Варениковского</w:t>
      </w:r>
      <w:proofErr w:type="spellEnd"/>
      <w:r>
        <w:rPr>
          <w:sz w:val="28"/>
          <w:szCs w:val="28"/>
        </w:rPr>
        <w:t xml:space="preserve"> сельского поселения» по оказанию платных услуг населению начала вестись с сентября 2009 года. Были приобретены билеты, утверждена стоимость билетов сессией Совета </w:t>
      </w:r>
      <w:proofErr w:type="spellStart"/>
      <w:r>
        <w:rPr>
          <w:sz w:val="28"/>
          <w:szCs w:val="28"/>
        </w:rPr>
        <w:t>Варениковского</w:t>
      </w:r>
      <w:proofErr w:type="spellEnd"/>
      <w:r>
        <w:rPr>
          <w:sz w:val="28"/>
          <w:szCs w:val="28"/>
        </w:rPr>
        <w:t xml:space="preserve"> сельского поселения. Утверждена стоимость месячной оплаты за платные кружки. </w:t>
      </w:r>
    </w:p>
    <w:p w:rsidR="002F1C89" w:rsidRDefault="002F1C89" w:rsidP="002F1C89">
      <w:pPr>
        <w:pStyle w:val="21"/>
        <w:tabs>
          <w:tab w:val="num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E160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BE1606">
        <w:rPr>
          <w:sz w:val="28"/>
          <w:szCs w:val="28"/>
        </w:rPr>
        <w:t xml:space="preserve">У «Дом культуры </w:t>
      </w:r>
      <w:proofErr w:type="spellStart"/>
      <w:r w:rsidRPr="00BE1606">
        <w:rPr>
          <w:sz w:val="28"/>
          <w:szCs w:val="28"/>
        </w:rPr>
        <w:t>Варениковского</w:t>
      </w:r>
      <w:proofErr w:type="spellEnd"/>
      <w:r w:rsidRPr="00BE1606">
        <w:rPr>
          <w:sz w:val="28"/>
          <w:szCs w:val="28"/>
        </w:rPr>
        <w:t xml:space="preserve"> сельского поселения» предлагает следующие платные услуги: концерты, театрализованные представления, спектакли, танцевальные вечера</w:t>
      </w:r>
      <w:r>
        <w:rPr>
          <w:sz w:val="28"/>
          <w:szCs w:val="28"/>
        </w:rPr>
        <w:t>, праздники выходного дня.</w:t>
      </w:r>
      <w:r w:rsidRPr="00BE1606">
        <w:rPr>
          <w:sz w:val="28"/>
          <w:szCs w:val="28"/>
        </w:rPr>
        <w:t xml:space="preserve"> Концерты, театрализованные представления и спектакли в среднем посещают от 50 до 150 человек, </w:t>
      </w:r>
      <w:r>
        <w:rPr>
          <w:sz w:val="28"/>
          <w:szCs w:val="28"/>
        </w:rPr>
        <w:t>стоимость такого представления 10</w:t>
      </w:r>
      <w:r w:rsidRPr="00BE1606">
        <w:rPr>
          <w:sz w:val="28"/>
          <w:szCs w:val="28"/>
        </w:rPr>
        <w:t>0 рублей. Танцевальные вечера посещаю</w:t>
      </w:r>
      <w:r>
        <w:rPr>
          <w:sz w:val="28"/>
          <w:szCs w:val="28"/>
        </w:rPr>
        <w:t>т в среднем около 50</w:t>
      </w:r>
      <w:r w:rsidRPr="00BE1606">
        <w:rPr>
          <w:sz w:val="28"/>
          <w:szCs w:val="28"/>
        </w:rPr>
        <w:t xml:space="preserve"> человек, стоимость</w:t>
      </w:r>
      <w:r>
        <w:rPr>
          <w:sz w:val="28"/>
          <w:szCs w:val="28"/>
        </w:rPr>
        <w:t xml:space="preserve"> билета составляет 50 рублей. Новогодние представления, детские утренники </w:t>
      </w:r>
      <w:proofErr w:type="gramStart"/>
      <w:r>
        <w:rPr>
          <w:sz w:val="28"/>
          <w:szCs w:val="28"/>
        </w:rPr>
        <w:t>посещают от 50 до 100 человек стоимость билета составляет</w:t>
      </w:r>
      <w:proofErr w:type="gramEnd"/>
      <w:r>
        <w:rPr>
          <w:sz w:val="28"/>
          <w:szCs w:val="28"/>
        </w:rPr>
        <w:t xml:space="preserve"> 200 рублей.</w:t>
      </w:r>
      <w:r w:rsidRPr="000B0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Праздники выходного дня (театрализованная игровая программа для детей) </w:t>
      </w:r>
      <w:r w:rsidRPr="00BE1606">
        <w:rPr>
          <w:sz w:val="28"/>
          <w:szCs w:val="28"/>
        </w:rPr>
        <w:t>посещаю</w:t>
      </w:r>
      <w:r>
        <w:rPr>
          <w:sz w:val="28"/>
          <w:szCs w:val="28"/>
        </w:rPr>
        <w:t>т в среднем около 50</w:t>
      </w:r>
      <w:r w:rsidRPr="00BE1606">
        <w:rPr>
          <w:sz w:val="28"/>
          <w:szCs w:val="28"/>
        </w:rPr>
        <w:t xml:space="preserve"> человек, стоимость</w:t>
      </w:r>
      <w:r>
        <w:rPr>
          <w:sz w:val="28"/>
          <w:szCs w:val="28"/>
        </w:rPr>
        <w:t xml:space="preserve"> билета составляет 30 рублей.</w:t>
      </w:r>
    </w:p>
    <w:p w:rsidR="002F1C89" w:rsidRPr="00C76624" w:rsidRDefault="002F1C89" w:rsidP="002F1C89">
      <w:pPr>
        <w:pStyle w:val="21"/>
        <w:tabs>
          <w:tab w:val="num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76624">
        <w:rPr>
          <w:sz w:val="28"/>
          <w:szCs w:val="28"/>
        </w:rPr>
        <w:t>В Доме культуры</w:t>
      </w:r>
      <w:r>
        <w:rPr>
          <w:sz w:val="28"/>
          <w:szCs w:val="28"/>
        </w:rPr>
        <w:t>,</w:t>
      </w:r>
      <w:r w:rsidRPr="00C76624">
        <w:rPr>
          <w:sz w:val="28"/>
          <w:szCs w:val="28"/>
        </w:rPr>
        <w:t xml:space="preserve"> </w:t>
      </w:r>
      <w:proofErr w:type="gramStart"/>
      <w:r w:rsidRPr="00C76624">
        <w:rPr>
          <w:sz w:val="28"/>
          <w:szCs w:val="28"/>
        </w:rPr>
        <w:t>на ряду</w:t>
      </w:r>
      <w:proofErr w:type="gramEnd"/>
      <w:r w:rsidRPr="00C76624">
        <w:rPr>
          <w:sz w:val="28"/>
          <w:szCs w:val="28"/>
        </w:rPr>
        <w:t xml:space="preserve"> с бесплатными кружками работают и платные</w:t>
      </w:r>
      <w:r>
        <w:rPr>
          <w:sz w:val="28"/>
          <w:szCs w:val="28"/>
        </w:rPr>
        <w:t xml:space="preserve"> - это хореографический кружок</w:t>
      </w:r>
      <w:r w:rsidRPr="000B0E2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6624">
        <w:rPr>
          <w:sz w:val="28"/>
          <w:szCs w:val="28"/>
        </w:rPr>
        <w:t>тоимость посе</w:t>
      </w:r>
      <w:r>
        <w:rPr>
          <w:sz w:val="28"/>
          <w:szCs w:val="28"/>
        </w:rPr>
        <w:t xml:space="preserve">щения такого кружка </w:t>
      </w:r>
      <w:r>
        <w:rPr>
          <w:sz w:val="28"/>
          <w:szCs w:val="28"/>
        </w:rPr>
        <w:lastRenderedPageBreak/>
        <w:t>составляет 5</w:t>
      </w:r>
      <w:r w:rsidRPr="00C76624">
        <w:rPr>
          <w:sz w:val="28"/>
          <w:szCs w:val="28"/>
        </w:rPr>
        <w:t>00 рублей в месяц</w:t>
      </w:r>
      <w:r>
        <w:rPr>
          <w:sz w:val="28"/>
          <w:szCs w:val="28"/>
        </w:rPr>
        <w:t>, театральный кружок, вокальный кружок с</w:t>
      </w:r>
      <w:r w:rsidRPr="00C76624">
        <w:rPr>
          <w:sz w:val="28"/>
          <w:szCs w:val="28"/>
        </w:rPr>
        <w:t>тоимость посещения такого кружка составляет 300 рублей в месяц.</w:t>
      </w:r>
      <w:r>
        <w:rPr>
          <w:sz w:val="28"/>
          <w:szCs w:val="28"/>
        </w:rPr>
        <w:t xml:space="preserve"> В 2016 году, по результатам платной деятельности, работники, участвовавшие в процессе привлечения финансовых средств на </w:t>
      </w:r>
      <w:proofErr w:type="spellStart"/>
      <w:r>
        <w:rPr>
          <w:sz w:val="28"/>
          <w:szCs w:val="28"/>
        </w:rPr>
        <w:t>внебюджет</w:t>
      </w:r>
      <w:proofErr w:type="spellEnd"/>
      <w:r>
        <w:rPr>
          <w:sz w:val="28"/>
          <w:szCs w:val="28"/>
        </w:rPr>
        <w:t>,</w:t>
      </w:r>
      <w:r w:rsidRPr="00641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 получают премию, что способствует стимулированию работников на дальнейшую хорошую работу и четко по графику пополнять внебюджетный счет. </w:t>
      </w:r>
    </w:p>
    <w:p w:rsidR="002F1C89" w:rsidRDefault="002F1C89" w:rsidP="002F1C89">
      <w:pPr>
        <w:pStyle w:val="21"/>
        <w:tabs>
          <w:tab w:val="num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76624">
        <w:rPr>
          <w:sz w:val="28"/>
          <w:szCs w:val="28"/>
        </w:rPr>
        <w:t xml:space="preserve">Ведется работа по организации совместно проводимых мероприятий с другими юридическими лицами </w:t>
      </w:r>
      <w:proofErr w:type="spellStart"/>
      <w:r w:rsidRPr="00C76624">
        <w:rPr>
          <w:sz w:val="28"/>
          <w:szCs w:val="28"/>
        </w:rPr>
        <w:t>культурно-досуговой</w:t>
      </w:r>
      <w:proofErr w:type="spellEnd"/>
      <w:r w:rsidRPr="00C76624">
        <w:rPr>
          <w:sz w:val="28"/>
          <w:szCs w:val="28"/>
        </w:rPr>
        <w:t xml:space="preserve"> деятельности, такими, ка</w:t>
      </w:r>
      <w:r>
        <w:rPr>
          <w:sz w:val="28"/>
          <w:szCs w:val="28"/>
        </w:rPr>
        <w:t>к Кубанский казачий хор,</w:t>
      </w:r>
      <w:r w:rsidRPr="00C76624">
        <w:rPr>
          <w:sz w:val="28"/>
          <w:szCs w:val="28"/>
        </w:rPr>
        <w:t xml:space="preserve"> Филармония и другие, часть от валового сбора такого мероприятия поступает на счет учреждения.  </w:t>
      </w:r>
    </w:p>
    <w:p w:rsidR="002F1C89" w:rsidRDefault="002F1C89" w:rsidP="002F1C89">
      <w:pPr>
        <w:pStyle w:val="21"/>
        <w:tabs>
          <w:tab w:val="num" w:pos="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было заработано 569,43 тысяч  рублей, что на 68,96 тысяч рублей больше чем в 2015 году. И еще 5,844 тысяч рублей поступило, как доход от сдачи в аренду имущества.</w:t>
      </w:r>
    </w:p>
    <w:p w:rsidR="002F1C89" w:rsidRPr="00C76624" w:rsidRDefault="002F1C89" w:rsidP="002F1C89">
      <w:pPr>
        <w:pStyle w:val="21"/>
        <w:tabs>
          <w:tab w:val="num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76624">
        <w:rPr>
          <w:sz w:val="28"/>
          <w:szCs w:val="28"/>
        </w:rPr>
        <w:t xml:space="preserve">С организациями, не связанными с </w:t>
      </w:r>
      <w:proofErr w:type="spellStart"/>
      <w:r w:rsidRPr="00C76624">
        <w:rPr>
          <w:sz w:val="28"/>
          <w:szCs w:val="28"/>
        </w:rPr>
        <w:t>культурно-досуговой</w:t>
      </w:r>
      <w:proofErr w:type="spellEnd"/>
      <w:r w:rsidRPr="00C76624">
        <w:rPr>
          <w:sz w:val="28"/>
          <w:szCs w:val="28"/>
        </w:rPr>
        <w:t xml:space="preserve"> деятельностью практикуется такая работа, как заказные концерты на профессиональные праздники, новогодние праздники, 8 марта и т.д. В этом случае организация предварительно приобретает билеты для своих сотрудников. </w:t>
      </w:r>
      <w:r>
        <w:rPr>
          <w:sz w:val="28"/>
          <w:szCs w:val="28"/>
        </w:rPr>
        <w:t xml:space="preserve">Ежегодно </w:t>
      </w:r>
      <w:r w:rsidRPr="00C76624">
        <w:rPr>
          <w:sz w:val="28"/>
          <w:szCs w:val="28"/>
        </w:rPr>
        <w:t xml:space="preserve">Дом культуры совместно с представителями сферы здравоохранения  организуют профессиональный праздник «День медика», а организации </w:t>
      </w:r>
      <w:proofErr w:type="spellStart"/>
      <w:r w:rsidRPr="00C76624">
        <w:rPr>
          <w:sz w:val="28"/>
          <w:szCs w:val="28"/>
        </w:rPr>
        <w:t>Карьероуправление</w:t>
      </w:r>
      <w:proofErr w:type="spellEnd"/>
      <w:r w:rsidRPr="00C76624">
        <w:rPr>
          <w:sz w:val="28"/>
          <w:szCs w:val="28"/>
        </w:rPr>
        <w:t xml:space="preserve"> </w:t>
      </w:r>
      <w:proofErr w:type="spellStart"/>
      <w:r w:rsidRPr="00C76624">
        <w:rPr>
          <w:sz w:val="28"/>
          <w:szCs w:val="28"/>
        </w:rPr>
        <w:t>Анапское</w:t>
      </w:r>
      <w:proofErr w:type="spellEnd"/>
      <w:r w:rsidRPr="00C76624">
        <w:rPr>
          <w:sz w:val="28"/>
          <w:szCs w:val="28"/>
        </w:rPr>
        <w:t xml:space="preserve"> и Крымское </w:t>
      </w:r>
      <w:proofErr w:type="spellStart"/>
      <w:r w:rsidRPr="00C76624">
        <w:rPr>
          <w:sz w:val="28"/>
          <w:szCs w:val="28"/>
        </w:rPr>
        <w:t>Райпо</w:t>
      </w:r>
      <w:proofErr w:type="spellEnd"/>
      <w:r w:rsidRPr="00C76624">
        <w:rPr>
          <w:sz w:val="28"/>
          <w:szCs w:val="28"/>
        </w:rPr>
        <w:t xml:space="preserve"> заказывают проведение детских утренников для детей своих работников. </w:t>
      </w:r>
    </w:p>
    <w:p w:rsidR="002F1C89" w:rsidRDefault="002F1C89" w:rsidP="002F1C89">
      <w:pPr>
        <w:pStyle w:val="21"/>
        <w:tabs>
          <w:tab w:val="num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E1606">
        <w:rPr>
          <w:sz w:val="28"/>
          <w:szCs w:val="28"/>
        </w:rPr>
        <w:t>Основной проблемой, связанной с развитием платных</w:t>
      </w:r>
      <w:r>
        <w:rPr>
          <w:sz w:val="28"/>
          <w:szCs w:val="28"/>
        </w:rPr>
        <w:t xml:space="preserve"> услуг оста</w:t>
      </w:r>
      <w:r w:rsidRPr="00BE1606">
        <w:rPr>
          <w:sz w:val="28"/>
          <w:szCs w:val="28"/>
        </w:rPr>
        <w:t xml:space="preserve">ется неподготовленность и частично непонимание  населения в необходимости оплачивать посещаемые мероприятия. </w:t>
      </w:r>
      <w:r>
        <w:rPr>
          <w:sz w:val="28"/>
          <w:szCs w:val="28"/>
        </w:rPr>
        <w:t xml:space="preserve">В отчетном году основная часть внебюджетных средств была получена за счет платных кружков, часть планируемых платных концертов проходит, как бесплатные мероприятия, которые вошли в муниципальное задание Администрации </w:t>
      </w:r>
      <w:proofErr w:type="spellStart"/>
      <w:r>
        <w:rPr>
          <w:sz w:val="28"/>
          <w:szCs w:val="28"/>
        </w:rPr>
        <w:t>Варениковского</w:t>
      </w:r>
      <w:proofErr w:type="spellEnd"/>
      <w:r>
        <w:rPr>
          <w:sz w:val="28"/>
          <w:szCs w:val="28"/>
        </w:rPr>
        <w:t xml:space="preserve"> сельского поселения Крымского района.</w:t>
      </w:r>
    </w:p>
    <w:p w:rsidR="002F1C89" w:rsidRPr="00616606" w:rsidRDefault="002F1C89" w:rsidP="002F1C89">
      <w:pPr>
        <w:ind w:firstLine="709"/>
        <w:jc w:val="both"/>
        <w:rPr>
          <w:sz w:val="24"/>
          <w:szCs w:val="24"/>
        </w:rPr>
      </w:pPr>
    </w:p>
    <w:p w:rsidR="002F1C89" w:rsidRPr="00616606" w:rsidRDefault="002F1C89" w:rsidP="002F1C89">
      <w:pPr>
        <w:ind w:firstLine="709"/>
        <w:jc w:val="both"/>
        <w:rPr>
          <w:sz w:val="24"/>
          <w:szCs w:val="24"/>
        </w:rPr>
      </w:pPr>
    </w:p>
    <w:p w:rsidR="002F1C89" w:rsidRPr="0011778B" w:rsidRDefault="002F1C89" w:rsidP="002F1C89">
      <w:pPr>
        <w:jc w:val="both"/>
        <w:rPr>
          <w:b/>
          <w:sz w:val="28"/>
          <w:szCs w:val="28"/>
        </w:rPr>
      </w:pPr>
      <w:r w:rsidRPr="0011778B">
        <w:rPr>
          <w:b/>
          <w:sz w:val="28"/>
          <w:szCs w:val="28"/>
        </w:rPr>
        <w:t>7. Предложения, связанные с расширением сотрудничества с МБУ «Центр методического и технического обслуживания учреждений культуры» МО Крымский район в области:</w:t>
      </w:r>
    </w:p>
    <w:p w:rsidR="002F1C89" w:rsidRDefault="002F1C89" w:rsidP="002F1C89">
      <w:pPr>
        <w:pStyle w:val="21"/>
        <w:tabs>
          <w:tab w:val="num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F5663">
        <w:rPr>
          <w:sz w:val="28"/>
          <w:szCs w:val="28"/>
        </w:rPr>
        <w:t>В рамках расширения с</w:t>
      </w:r>
      <w:r>
        <w:rPr>
          <w:sz w:val="28"/>
          <w:szCs w:val="28"/>
        </w:rPr>
        <w:t>отрудничества с «Центром методи</w:t>
      </w:r>
      <w:r w:rsidRPr="006F5663">
        <w:rPr>
          <w:sz w:val="28"/>
          <w:szCs w:val="28"/>
        </w:rPr>
        <w:t>ческого и технического обслуживания учреждений культуры Крымского района»</w:t>
      </w:r>
      <w:r>
        <w:rPr>
          <w:sz w:val="28"/>
          <w:szCs w:val="28"/>
        </w:rPr>
        <w:t>,</w:t>
      </w:r>
      <w:r w:rsidRPr="006F5663">
        <w:rPr>
          <w:sz w:val="28"/>
          <w:szCs w:val="28"/>
        </w:rPr>
        <w:t xml:space="preserve"> коллектив Дома культуры приветствует проведение совместных творческих мероприятий,</w:t>
      </w:r>
      <w:r>
        <w:rPr>
          <w:sz w:val="28"/>
          <w:szCs w:val="28"/>
        </w:rPr>
        <w:t xml:space="preserve"> обменных концертов и игровых программ.</w:t>
      </w:r>
    </w:p>
    <w:p w:rsidR="002F1C89" w:rsidRPr="0080031D" w:rsidRDefault="002F1C89" w:rsidP="002F1C89">
      <w:pPr>
        <w:pStyle w:val="21"/>
        <w:tabs>
          <w:tab w:val="num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F46E8">
        <w:rPr>
          <w:sz w:val="28"/>
          <w:szCs w:val="28"/>
        </w:rPr>
        <w:t>Участие и обучение специалистов  в краевых семинарах и курсах повышения квалификации  по обобщению и распространению передового опыта клубной работы.</w:t>
      </w:r>
      <w:r>
        <w:rPr>
          <w:sz w:val="28"/>
          <w:szCs w:val="28"/>
        </w:rPr>
        <w:t xml:space="preserve"> </w:t>
      </w:r>
      <w:r w:rsidRPr="0080031D">
        <w:rPr>
          <w:sz w:val="28"/>
          <w:szCs w:val="28"/>
        </w:rPr>
        <w:t>А также выездные семинары внутри района для специалистов культуры на базе маленьких и больших клубных учреждений.</w:t>
      </w:r>
    </w:p>
    <w:p w:rsidR="002F1C89" w:rsidRDefault="002F1C89" w:rsidP="002F1C89">
      <w:pPr>
        <w:pStyle w:val="3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F5663">
        <w:rPr>
          <w:sz w:val="28"/>
          <w:szCs w:val="28"/>
        </w:rPr>
        <w:lastRenderedPageBreak/>
        <w:t>Оказание помощи в подготовке реперт</w:t>
      </w:r>
      <w:r>
        <w:rPr>
          <w:sz w:val="28"/>
          <w:szCs w:val="28"/>
        </w:rPr>
        <w:t xml:space="preserve">уарных, методических материалов. Помощь в приобретении видео-семинаров, возможно также долевое участие хореографических и других коллективов района. Методическая помощь в более современных подписных  изданиях. </w:t>
      </w:r>
    </w:p>
    <w:p w:rsidR="002F1C89" w:rsidRDefault="002F1C89" w:rsidP="002F1C89">
      <w:pPr>
        <w:pStyle w:val="3"/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интернет-сайта с общей базой сценарных материалов, документации по пожарной безопасности и охране труда, бланков журналов, типовых договоров и т.д.</w:t>
      </w:r>
    </w:p>
    <w:p w:rsidR="002F1C89" w:rsidRDefault="002F1C89" w:rsidP="002F1C89">
      <w:pPr>
        <w:pStyle w:val="3"/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районного благотворительного фонда, чьи средства могли бы распространяться на помощь одаренным детям или коллективам учреждений культуры различного типа подчиненности.</w:t>
      </w:r>
    </w:p>
    <w:p w:rsidR="00FB6BD7" w:rsidRDefault="00FB6BD7" w:rsidP="00FB6BD7">
      <w:pPr>
        <w:pStyle w:val="3"/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работа в направлении получения президентских грантов.</w:t>
      </w:r>
    </w:p>
    <w:p w:rsidR="002F1C89" w:rsidRDefault="002F1C89" w:rsidP="002F1C89">
      <w:pPr>
        <w:pStyle w:val="3"/>
        <w:tabs>
          <w:tab w:val="num" w:pos="0"/>
        </w:tabs>
        <w:ind w:left="0" w:firstLine="709"/>
        <w:jc w:val="both"/>
        <w:rPr>
          <w:sz w:val="28"/>
          <w:szCs w:val="28"/>
        </w:rPr>
      </w:pPr>
    </w:p>
    <w:p w:rsidR="002F1C89" w:rsidRDefault="002F1C89" w:rsidP="002F1C89">
      <w:pPr>
        <w:pStyle w:val="af4"/>
        <w:ind w:left="0" w:firstLine="709"/>
        <w:jc w:val="both"/>
        <w:rPr>
          <w:szCs w:val="28"/>
        </w:rPr>
      </w:pPr>
    </w:p>
    <w:p w:rsidR="00AC4A57" w:rsidRDefault="00AC4A57"/>
    <w:sectPr w:rsidR="00AC4A57" w:rsidSect="00AC4A5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70" w:rsidRDefault="00356170" w:rsidP="00FB6BD7">
      <w:r>
        <w:separator/>
      </w:r>
    </w:p>
  </w:endnote>
  <w:endnote w:type="continuationSeparator" w:id="0">
    <w:p w:rsidR="00356170" w:rsidRDefault="00356170" w:rsidP="00FB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177438"/>
      <w:docPartObj>
        <w:docPartGallery w:val="Page Numbers (Bottom of Page)"/>
        <w:docPartUnique/>
      </w:docPartObj>
    </w:sdtPr>
    <w:sdtContent>
      <w:p w:rsidR="002D4F56" w:rsidRDefault="00DD3C4F">
        <w:pPr>
          <w:pStyle w:val="ab"/>
          <w:jc w:val="right"/>
        </w:pPr>
        <w:fldSimple w:instr=" PAGE   \* MERGEFORMAT ">
          <w:r w:rsidR="004A649C">
            <w:rPr>
              <w:noProof/>
            </w:rPr>
            <w:t>1</w:t>
          </w:r>
        </w:fldSimple>
      </w:p>
    </w:sdtContent>
  </w:sdt>
  <w:p w:rsidR="002D4F56" w:rsidRDefault="002D4F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70" w:rsidRDefault="00356170" w:rsidP="00FB6BD7">
      <w:r>
        <w:separator/>
      </w:r>
    </w:p>
  </w:footnote>
  <w:footnote w:type="continuationSeparator" w:id="0">
    <w:p w:rsidR="00356170" w:rsidRDefault="00356170" w:rsidP="00FB6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DCD"/>
    <w:multiLevelType w:val="hybridMultilevel"/>
    <w:tmpl w:val="7C262D88"/>
    <w:lvl w:ilvl="0" w:tplc="EA4E310C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318A0"/>
    <w:multiLevelType w:val="hybridMultilevel"/>
    <w:tmpl w:val="7BFAA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322F3"/>
    <w:multiLevelType w:val="multilevel"/>
    <w:tmpl w:val="F9A48E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3125ED6"/>
    <w:multiLevelType w:val="hybridMultilevel"/>
    <w:tmpl w:val="9BD8170C"/>
    <w:lvl w:ilvl="0" w:tplc="D9FC43F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17B52230"/>
    <w:multiLevelType w:val="hybridMultilevel"/>
    <w:tmpl w:val="CF661F1E"/>
    <w:lvl w:ilvl="0" w:tplc="0ED425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166B0"/>
    <w:multiLevelType w:val="hybridMultilevel"/>
    <w:tmpl w:val="3162D7AA"/>
    <w:lvl w:ilvl="0" w:tplc="3F26E2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C1A3A"/>
    <w:multiLevelType w:val="hybridMultilevel"/>
    <w:tmpl w:val="33EC6D7C"/>
    <w:lvl w:ilvl="0" w:tplc="AD40F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6420D"/>
    <w:multiLevelType w:val="multilevel"/>
    <w:tmpl w:val="6D827E68"/>
    <w:lvl w:ilvl="0">
      <w:start w:val="22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395" w:hanging="1395"/>
      </w:pPr>
      <w:rPr>
        <w:rFonts w:hint="default"/>
      </w:rPr>
    </w:lvl>
    <w:lvl w:ilvl="2">
      <w:start w:val="2016"/>
      <w:numFmt w:val="decimal"/>
      <w:lvlText w:val="%1.%2.%3-"/>
      <w:lvlJc w:val="left"/>
      <w:pPr>
        <w:ind w:left="1395" w:hanging="1395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DB20D8"/>
    <w:multiLevelType w:val="singleLevel"/>
    <w:tmpl w:val="EA4E310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FE7D8F"/>
    <w:multiLevelType w:val="hybridMultilevel"/>
    <w:tmpl w:val="C15A467C"/>
    <w:lvl w:ilvl="0" w:tplc="AA24B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C7239"/>
    <w:multiLevelType w:val="hybridMultilevel"/>
    <w:tmpl w:val="F5DC7FE8"/>
    <w:lvl w:ilvl="0" w:tplc="DF1E2F32">
      <w:start w:val="1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296C608A"/>
    <w:multiLevelType w:val="singleLevel"/>
    <w:tmpl w:val="EA4E310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16125F"/>
    <w:multiLevelType w:val="hybridMultilevel"/>
    <w:tmpl w:val="79EEFEAC"/>
    <w:lvl w:ilvl="0" w:tplc="4628D96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2D0B4422"/>
    <w:multiLevelType w:val="hybridMultilevel"/>
    <w:tmpl w:val="1C7E7F7C"/>
    <w:lvl w:ilvl="0" w:tplc="F5CE76E8">
      <w:start w:val="1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>
    <w:nsid w:val="3D2E5481"/>
    <w:multiLevelType w:val="singleLevel"/>
    <w:tmpl w:val="EA4E310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08E5A5D"/>
    <w:multiLevelType w:val="singleLevel"/>
    <w:tmpl w:val="EA4E310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E91931"/>
    <w:multiLevelType w:val="singleLevel"/>
    <w:tmpl w:val="EA4E310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5D7DAA"/>
    <w:multiLevelType w:val="hybridMultilevel"/>
    <w:tmpl w:val="721C2C26"/>
    <w:lvl w:ilvl="0" w:tplc="EA4E310C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941F07"/>
    <w:multiLevelType w:val="hybridMultilevel"/>
    <w:tmpl w:val="CB8430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B42961"/>
    <w:multiLevelType w:val="hybridMultilevel"/>
    <w:tmpl w:val="DFE01584"/>
    <w:lvl w:ilvl="0" w:tplc="A3D465C6">
      <w:start w:val="11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>
    <w:nsid w:val="62714AD9"/>
    <w:multiLevelType w:val="multilevel"/>
    <w:tmpl w:val="3B28E464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4490457"/>
    <w:multiLevelType w:val="multilevel"/>
    <w:tmpl w:val="7D106D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AA2181B"/>
    <w:multiLevelType w:val="hybridMultilevel"/>
    <w:tmpl w:val="1262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A0714"/>
    <w:multiLevelType w:val="hybridMultilevel"/>
    <w:tmpl w:val="AB6E37CE"/>
    <w:lvl w:ilvl="0" w:tplc="AF70E51A">
      <w:start w:val="13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4">
    <w:nsid w:val="79674928"/>
    <w:multiLevelType w:val="hybridMultilevel"/>
    <w:tmpl w:val="A338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70FF2"/>
    <w:multiLevelType w:val="multilevel"/>
    <w:tmpl w:val="EFBCC6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5"/>
  </w:num>
  <w:num w:numId="5">
    <w:abstractNumId w:val="20"/>
  </w:num>
  <w:num w:numId="6">
    <w:abstractNumId w:val="14"/>
  </w:num>
  <w:num w:numId="7">
    <w:abstractNumId w:val="8"/>
  </w:num>
  <w:num w:numId="8">
    <w:abstractNumId w:val="15"/>
  </w:num>
  <w:num w:numId="9">
    <w:abstractNumId w:val="18"/>
  </w:num>
  <w:num w:numId="10">
    <w:abstractNumId w:val="0"/>
  </w:num>
  <w:num w:numId="11">
    <w:abstractNumId w:val="3"/>
  </w:num>
  <w:num w:numId="12">
    <w:abstractNumId w:val="19"/>
  </w:num>
  <w:num w:numId="13">
    <w:abstractNumId w:val="23"/>
  </w:num>
  <w:num w:numId="14">
    <w:abstractNumId w:val="17"/>
  </w:num>
  <w:num w:numId="15">
    <w:abstractNumId w:val="13"/>
  </w:num>
  <w:num w:numId="16">
    <w:abstractNumId w:val="10"/>
  </w:num>
  <w:num w:numId="17">
    <w:abstractNumId w:val="9"/>
  </w:num>
  <w:num w:numId="18">
    <w:abstractNumId w:val="2"/>
  </w:num>
  <w:num w:numId="19">
    <w:abstractNumId w:val="21"/>
  </w:num>
  <w:num w:numId="20">
    <w:abstractNumId w:val="25"/>
  </w:num>
  <w:num w:numId="21">
    <w:abstractNumId w:val="6"/>
  </w:num>
  <w:num w:numId="22">
    <w:abstractNumId w:val="4"/>
  </w:num>
  <w:num w:numId="23">
    <w:abstractNumId w:val="24"/>
  </w:num>
  <w:num w:numId="24">
    <w:abstractNumId w:val="22"/>
  </w:num>
  <w:num w:numId="25">
    <w:abstractNumId w:val="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C89"/>
    <w:rsid w:val="001B5FFE"/>
    <w:rsid w:val="001C3374"/>
    <w:rsid w:val="0028753C"/>
    <w:rsid w:val="002A4054"/>
    <w:rsid w:val="002D4F56"/>
    <w:rsid w:val="002F1C89"/>
    <w:rsid w:val="00356170"/>
    <w:rsid w:val="00375436"/>
    <w:rsid w:val="003F343A"/>
    <w:rsid w:val="00440C33"/>
    <w:rsid w:val="00460BB3"/>
    <w:rsid w:val="00484B27"/>
    <w:rsid w:val="004A649C"/>
    <w:rsid w:val="004C45AC"/>
    <w:rsid w:val="00594771"/>
    <w:rsid w:val="007647DF"/>
    <w:rsid w:val="009706B4"/>
    <w:rsid w:val="009E5DA6"/>
    <w:rsid w:val="00A11F21"/>
    <w:rsid w:val="00A34A76"/>
    <w:rsid w:val="00AA41E1"/>
    <w:rsid w:val="00AC4A57"/>
    <w:rsid w:val="00B37A5C"/>
    <w:rsid w:val="00C94763"/>
    <w:rsid w:val="00CC79AF"/>
    <w:rsid w:val="00DD0D71"/>
    <w:rsid w:val="00DD3C4F"/>
    <w:rsid w:val="00E66407"/>
    <w:rsid w:val="00FB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1C89"/>
    <w:pPr>
      <w:keepNext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F1C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C8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F1C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F1C8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F1C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F1C89"/>
    <w:pPr>
      <w:jc w:val="both"/>
    </w:pPr>
    <w:rPr>
      <w:b/>
      <w:sz w:val="28"/>
      <w:lang w:val="en-US"/>
    </w:rPr>
  </w:style>
  <w:style w:type="character" w:customStyle="1" w:styleId="a6">
    <w:name w:val="Основной текст Знак"/>
    <w:basedOn w:val="a0"/>
    <w:link w:val="a5"/>
    <w:rsid w:val="002F1C8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ody Text Indent"/>
    <w:basedOn w:val="a"/>
    <w:link w:val="a8"/>
    <w:rsid w:val="002F1C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F1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1C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1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F1C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1C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rsid w:val="002F1C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F1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2F1C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1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F1C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d">
    <w:name w:val="No Spacing"/>
    <w:qFormat/>
    <w:rsid w:val="002F1C8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rsid w:val="002F1C89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F1C8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1C89"/>
  </w:style>
  <w:style w:type="character" w:styleId="af0">
    <w:name w:val="Hyperlink"/>
    <w:rsid w:val="002F1C89"/>
    <w:rPr>
      <w:color w:val="0000FF"/>
      <w:u w:val="single"/>
    </w:rPr>
  </w:style>
  <w:style w:type="paragraph" w:styleId="af1">
    <w:name w:val="Document Map"/>
    <w:basedOn w:val="a"/>
    <w:link w:val="af2"/>
    <w:semiHidden/>
    <w:rsid w:val="002F1C89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2F1C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Strong"/>
    <w:basedOn w:val="a0"/>
    <w:qFormat/>
    <w:rsid w:val="002F1C89"/>
    <w:rPr>
      <w:b/>
      <w:bCs/>
    </w:rPr>
  </w:style>
  <w:style w:type="paragraph" w:styleId="af4">
    <w:name w:val="List Paragraph"/>
    <w:basedOn w:val="a"/>
    <w:uiPriority w:val="34"/>
    <w:qFormat/>
    <w:rsid w:val="002F1C89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f5">
    <w:name w:val="Table Grid"/>
    <w:basedOn w:val="a1"/>
    <w:uiPriority w:val="39"/>
    <w:rsid w:val="002F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kulturyvarenikovskoj@mail.ru" TargetMode="External"/><Relationship Id="rId13" Type="http://schemas.openxmlformats.org/officeDocument/2006/relationships/hyperlink" Target="http://www.yugdoka.ru/www.sound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ugdoka.ru/www.ak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ur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hringer.com/EN/Products/B215D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hringer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C15A9-6DD8-4C0E-9BB6-2E38147E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19</Pages>
  <Words>5353</Words>
  <Characters>30517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</cp:revision>
  <cp:lastPrinted>2017-01-02T09:16:00Z</cp:lastPrinted>
  <dcterms:created xsi:type="dcterms:W3CDTF">2016-12-27T18:11:00Z</dcterms:created>
  <dcterms:modified xsi:type="dcterms:W3CDTF">2017-03-14T12:01:00Z</dcterms:modified>
</cp:coreProperties>
</file>